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E47" w:rsidRDefault="00FC7E47"/>
    <w:p w:rsidR="00524E6B" w:rsidRDefault="00524E6B"/>
    <w:p w:rsidR="00524E6B" w:rsidRDefault="001863DD" w:rsidP="00524E6B">
      <w:pPr>
        <w:rPr>
          <w:lang w:val="en-US"/>
        </w:rPr>
      </w:pPr>
      <w:r>
        <w:rPr>
          <w:b/>
          <w:sz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7.8pt;margin-top:57.6pt;width:39.7pt;height:59.35pt;z-index:251659264;mso-position-vertical-relative:page">
            <v:imagedata r:id="rId5" o:title=""/>
            <w10:wrap type="topAndBottom" anchory="page"/>
          </v:shape>
          <o:OLEObject Type="Embed" ProgID="CorelDraw.Graphic.7" ShapeID="_x0000_s1026" DrawAspect="Content" ObjectID="_1608642133" r:id="rId6"/>
        </w:object>
      </w:r>
    </w:p>
    <w:p w:rsidR="00524E6B" w:rsidRDefault="00524E6B" w:rsidP="00524E6B">
      <w:pPr>
        <w:rPr>
          <w:lang w:val="en-US"/>
        </w:rPr>
      </w:pPr>
    </w:p>
    <w:p w:rsidR="00524E6B" w:rsidRPr="003D2B81" w:rsidRDefault="00524E6B" w:rsidP="00524E6B">
      <w:pPr>
        <w:pStyle w:val="1"/>
        <w:rPr>
          <w:b/>
          <w:szCs w:val="28"/>
        </w:rPr>
      </w:pPr>
      <w:r w:rsidRPr="003D2B81">
        <w:rPr>
          <w:b/>
          <w:szCs w:val="28"/>
        </w:rPr>
        <w:t>ДЕРЖАВНЕ АГЕНТСТВО УКРАЇНИ З ПИТАНЬ КІНО</w:t>
      </w:r>
    </w:p>
    <w:p w:rsidR="00524E6B" w:rsidRPr="003D2B81" w:rsidRDefault="00524E6B" w:rsidP="00524E6B">
      <w:pPr>
        <w:rPr>
          <w:sz w:val="10"/>
          <w:szCs w:val="10"/>
          <w:lang w:val="ru-RU"/>
        </w:rPr>
      </w:pPr>
    </w:p>
    <w:p w:rsidR="00524E6B" w:rsidRPr="003D2B81" w:rsidRDefault="00524E6B" w:rsidP="00524E6B">
      <w:pPr>
        <w:rPr>
          <w:sz w:val="10"/>
          <w:szCs w:val="10"/>
          <w:lang w:val="ru-RU"/>
        </w:rPr>
      </w:pPr>
    </w:p>
    <w:p w:rsidR="00524E6B" w:rsidRPr="003D2B81" w:rsidRDefault="00524E6B" w:rsidP="00524E6B">
      <w:pPr>
        <w:pStyle w:val="2"/>
        <w:rPr>
          <w:b/>
          <w:sz w:val="32"/>
          <w:szCs w:val="32"/>
        </w:rPr>
      </w:pPr>
      <w:r w:rsidRPr="003D2B81">
        <w:rPr>
          <w:b/>
          <w:sz w:val="32"/>
          <w:szCs w:val="32"/>
        </w:rPr>
        <w:t>НАКАЗ</w:t>
      </w:r>
    </w:p>
    <w:p w:rsidR="00524E6B" w:rsidRPr="00A9594B" w:rsidRDefault="00524E6B" w:rsidP="00524E6B">
      <w:pPr>
        <w:rPr>
          <w:sz w:val="32"/>
          <w:szCs w:val="32"/>
        </w:rPr>
      </w:pPr>
    </w:p>
    <w:p w:rsidR="00524E6B" w:rsidRPr="00FC1C64" w:rsidRDefault="00524E6B" w:rsidP="00524E6B">
      <w:pPr>
        <w:ind w:firstLine="720"/>
        <w:rPr>
          <w:sz w:val="20"/>
          <w:lang w:val="ru-RU"/>
        </w:rPr>
      </w:pPr>
      <w:r w:rsidRPr="00FC1C64">
        <w:rPr>
          <w:sz w:val="28"/>
          <w:szCs w:val="28"/>
        </w:rPr>
        <w:tab/>
      </w:r>
      <w:r w:rsidRPr="00FC1C64">
        <w:rPr>
          <w:sz w:val="28"/>
          <w:szCs w:val="28"/>
        </w:rPr>
        <w:tab/>
      </w:r>
      <w:r w:rsidRPr="00FC1C64">
        <w:rPr>
          <w:sz w:val="28"/>
          <w:szCs w:val="28"/>
        </w:rPr>
        <w:tab/>
      </w:r>
      <w:r w:rsidRPr="00FC1C64">
        <w:rPr>
          <w:sz w:val="28"/>
          <w:szCs w:val="28"/>
        </w:rPr>
        <w:tab/>
      </w:r>
      <w:r w:rsidRPr="00FC1C64">
        <w:rPr>
          <w:sz w:val="28"/>
          <w:szCs w:val="28"/>
        </w:rPr>
        <w:tab/>
      </w:r>
      <w:r w:rsidRPr="00FC1C64">
        <w:rPr>
          <w:sz w:val="28"/>
          <w:szCs w:val="28"/>
        </w:rPr>
        <w:tab/>
      </w:r>
      <w:r w:rsidRPr="00FC1C64">
        <w:rPr>
          <w:sz w:val="28"/>
          <w:szCs w:val="28"/>
        </w:rPr>
        <w:tab/>
      </w:r>
      <w:r w:rsidRPr="00FC1C64">
        <w:rPr>
          <w:sz w:val="28"/>
          <w:szCs w:val="28"/>
        </w:rPr>
        <w:tab/>
      </w:r>
      <w:r w:rsidRPr="00FC1C64">
        <w:rPr>
          <w:sz w:val="28"/>
          <w:szCs w:val="28"/>
        </w:rPr>
        <w:tab/>
      </w:r>
      <w:r w:rsidRPr="00FC1C64">
        <w:rPr>
          <w:lang w:val="ru-RU"/>
        </w:rPr>
        <w:t xml:space="preserve"> </w:t>
      </w:r>
    </w:p>
    <w:p w:rsidR="00524E6B" w:rsidRDefault="00524E6B" w:rsidP="00524E6B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>№_______</w:t>
      </w:r>
    </w:p>
    <w:p w:rsidR="00524E6B" w:rsidRPr="004D0EEE" w:rsidRDefault="00524E6B" w:rsidP="00524E6B">
      <w:pPr>
        <w:rPr>
          <w:sz w:val="28"/>
          <w:szCs w:val="28"/>
          <w:lang w:val="ru-RU"/>
        </w:rPr>
      </w:pPr>
    </w:p>
    <w:p w:rsidR="00524E6B" w:rsidRPr="004D0EEE" w:rsidRDefault="00524E6B" w:rsidP="00524E6B">
      <w:pPr>
        <w:jc w:val="center"/>
        <w:rPr>
          <w:b/>
          <w:sz w:val="28"/>
          <w:szCs w:val="28"/>
          <w:lang w:val="ru-RU"/>
        </w:rPr>
      </w:pPr>
      <w:r w:rsidRPr="004D0EEE">
        <w:rPr>
          <w:b/>
          <w:sz w:val="28"/>
          <w:szCs w:val="28"/>
        </w:rPr>
        <w:t>м. Київ</w:t>
      </w:r>
    </w:p>
    <w:p w:rsidR="00524E6B" w:rsidRPr="004D0EEE" w:rsidRDefault="00524E6B" w:rsidP="00524E6B">
      <w:pPr>
        <w:rPr>
          <w:sz w:val="28"/>
          <w:szCs w:val="28"/>
          <w:lang w:val="ru-RU"/>
        </w:rPr>
      </w:pPr>
      <w:r w:rsidRPr="004D0EEE">
        <w:rPr>
          <w:sz w:val="28"/>
          <w:szCs w:val="28"/>
        </w:rPr>
        <w:t>┌</w:t>
      </w:r>
      <w:r w:rsidRPr="004D0EEE">
        <w:rPr>
          <w:sz w:val="28"/>
          <w:szCs w:val="28"/>
          <w:lang w:val="ru-RU"/>
        </w:rPr>
        <w:tab/>
      </w:r>
      <w:r w:rsidRPr="004D0EEE">
        <w:rPr>
          <w:sz w:val="28"/>
          <w:szCs w:val="28"/>
          <w:lang w:val="ru-RU"/>
        </w:rPr>
        <w:tab/>
      </w:r>
      <w:r w:rsidRPr="004D0EEE">
        <w:rPr>
          <w:sz w:val="28"/>
          <w:szCs w:val="28"/>
          <w:lang w:val="ru-RU"/>
        </w:rPr>
        <w:tab/>
      </w:r>
      <w:r w:rsidRPr="004D0EEE">
        <w:rPr>
          <w:sz w:val="28"/>
          <w:szCs w:val="28"/>
          <w:lang w:val="ru-RU"/>
        </w:rPr>
        <w:tab/>
      </w:r>
      <w:r w:rsidRPr="004D0EE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 </w:t>
      </w:r>
      <w:r w:rsidRPr="004D0EEE">
        <w:rPr>
          <w:sz w:val="28"/>
          <w:szCs w:val="28"/>
        </w:rPr>
        <w:t>┐</w:t>
      </w:r>
    </w:p>
    <w:p w:rsidR="00524E6B" w:rsidRPr="004271D5" w:rsidRDefault="00524E6B" w:rsidP="00524E6B">
      <w:pPr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 w:rsidRPr="004271D5">
        <w:rPr>
          <w:b/>
          <w:i/>
          <w:szCs w:val="24"/>
        </w:rPr>
        <w:t xml:space="preserve">Про </w:t>
      </w:r>
      <w:r>
        <w:rPr>
          <w:b/>
          <w:i/>
          <w:szCs w:val="24"/>
        </w:rPr>
        <w:t>внесення змін до</w:t>
      </w:r>
      <w:r w:rsidRPr="004271D5">
        <w:rPr>
          <w:b/>
          <w:i/>
          <w:szCs w:val="24"/>
        </w:rPr>
        <w:t xml:space="preserve"> </w:t>
      </w:r>
    </w:p>
    <w:p w:rsidR="00524E6B" w:rsidRPr="004271D5" w:rsidRDefault="00524E6B" w:rsidP="00524E6B">
      <w:pPr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 w:rsidRPr="004271D5">
        <w:rPr>
          <w:b/>
          <w:i/>
          <w:szCs w:val="24"/>
        </w:rPr>
        <w:t xml:space="preserve">Регламенту роботи апарату Державного </w:t>
      </w:r>
    </w:p>
    <w:p w:rsidR="00524E6B" w:rsidRPr="004271D5" w:rsidRDefault="00524E6B" w:rsidP="00524E6B">
      <w:pPr>
        <w:rPr>
          <w:b/>
          <w:i/>
          <w:szCs w:val="24"/>
        </w:rPr>
      </w:pPr>
      <w:r>
        <w:rPr>
          <w:b/>
          <w:i/>
          <w:szCs w:val="24"/>
        </w:rPr>
        <w:t xml:space="preserve"> </w:t>
      </w:r>
      <w:r w:rsidRPr="004271D5">
        <w:rPr>
          <w:b/>
          <w:i/>
          <w:szCs w:val="24"/>
        </w:rPr>
        <w:t>агентства України з питань кіно</w:t>
      </w:r>
    </w:p>
    <w:p w:rsidR="00524E6B" w:rsidRDefault="00524E6B" w:rsidP="00524E6B">
      <w:pPr>
        <w:jc w:val="both"/>
        <w:rPr>
          <w:sz w:val="28"/>
          <w:szCs w:val="28"/>
        </w:rPr>
      </w:pPr>
    </w:p>
    <w:p w:rsidR="00524E6B" w:rsidRPr="004D0EEE" w:rsidRDefault="00524E6B" w:rsidP="00524E6B">
      <w:pPr>
        <w:jc w:val="both"/>
        <w:rPr>
          <w:sz w:val="28"/>
          <w:szCs w:val="28"/>
        </w:rPr>
      </w:pPr>
    </w:p>
    <w:p w:rsidR="00524E6B" w:rsidRDefault="00524E6B" w:rsidP="00524E6B">
      <w:pPr>
        <w:ind w:firstLine="708"/>
        <w:jc w:val="both"/>
        <w:rPr>
          <w:sz w:val="28"/>
          <w:szCs w:val="28"/>
        </w:rPr>
      </w:pPr>
      <w:r w:rsidRPr="004D0EEE">
        <w:rPr>
          <w:sz w:val="28"/>
          <w:szCs w:val="28"/>
        </w:rPr>
        <w:t>З метою</w:t>
      </w:r>
      <w:r>
        <w:rPr>
          <w:sz w:val="28"/>
          <w:szCs w:val="28"/>
        </w:rPr>
        <w:t xml:space="preserve"> виконання заходів щодо усунення (зменшення) виявлених корупційних ризиків, визначених Антикорупційною програмою Державного агентства України з питань кіно на 2018-ий рік, затвердженою наказом Держкіно № 301 від 25.09.2018,</w:t>
      </w:r>
    </w:p>
    <w:p w:rsidR="00524E6B" w:rsidRDefault="00524E6B" w:rsidP="00524E6B">
      <w:pPr>
        <w:ind w:firstLine="708"/>
        <w:jc w:val="both"/>
        <w:rPr>
          <w:sz w:val="28"/>
          <w:szCs w:val="28"/>
        </w:rPr>
      </w:pPr>
    </w:p>
    <w:p w:rsidR="00524E6B" w:rsidRPr="004D0EEE" w:rsidRDefault="00524E6B" w:rsidP="000E5BFB">
      <w:pPr>
        <w:ind w:firstLine="708"/>
        <w:jc w:val="both"/>
        <w:rPr>
          <w:sz w:val="28"/>
          <w:szCs w:val="28"/>
        </w:rPr>
      </w:pPr>
      <w:r w:rsidRPr="004D0EEE">
        <w:rPr>
          <w:sz w:val="28"/>
          <w:szCs w:val="28"/>
        </w:rPr>
        <w:t xml:space="preserve"> </w:t>
      </w:r>
    </w:p>
    <w:p w:rsidR="00524E6B" w:rsidRPr="00931372" w:rsidRDefault="00524E6B" w:rsidP="00524E6B">
      <w:pPr>
        <w:jc w:val="center"/>
        <w:rPr>
          <w:b/>
          <w:caps/>
          <w:sz w:val="28"/>
          <w:szCs w:val="28"/>
          <w:lang w:val="en-US"/>
        </w:rPr>
      </w:pPr>
      <w:r w:rsidRPr="004D0EEE">
        <w:rPr>
          <w:b/>
          <w:caps/>
          <w:sz w:val="28"/>
          <w:szCs w:val="28"/>
        </w:rPr>
        <w:t>наказую:</w:t>
      </w:r>
    </w:p>
    <w:p w:rsidR="00524E6B" w:rsidRPr="004D0EEE" w:rsidRDefault="00524E6B" w:rsidP="00524E6B">
      <w:pPr>
        <w:jc w:val="both"/>
        <w:rPr>
          <w:sz w:val="28"/>
          <w:szCs w:val="28"/>
        </w:rPr>
      </w:pPr>
    </w:p>
    <w:p w:rsidR="000E5BFB" w:rsidRPr="000E5BFB" w:rsidRDefault="00524E6B" w:rsidP="000E5BF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 w:rsidRPr="000E5BFB">
        <w:rPr>
          <w:sz w:val="28"/>
          <w:szCs w:val="28"/>
        </w:rPr>
        <w:t>Внести</w:t>
      </w:r>
      <w:proofErr w:type="spellEnd"/>
      <w:r w:rsidRPr="000E5BFB">
        <w:rPr>
          <w:sz w:val="28"/>
          <w:szCs w:val="28"/>
        </w:rPr>
        <w:t xml:space="preserve"> зміни до Регламенту роботи апарату Державного агентства У</w:t>
      </w:r>
      <w:r w:rsidR="001863DD">
        <w:rPr>
          <w:sz w:val="28"/>
          <w:szCs w:val="28"/>
        </w:rPr>
        <w:t>країни з питань кіно</w:t>
      </w:r>
      <w:r w:rsidRPr="000E5BFB">
        <w:rPr>
          <w:sz w:val="28"/>
          <w:szCs w:val="28"/>
        </w:rPr>
        <w:t xml:space="preserve">, затвердженого Наказом № 57 від 12.12.2011, доповнивши </w:t>
      </w:r>
      <w:r w:rsidR="000E5BFB" w:rsidRPr="000E5BFB">
        <w:rPr>
          <w:sz w:val="28"/>
          <w:szCs w:val="28"/>
        </w:rPr>
        <w:t>Р</w:t>
      </w:r>
      <w:r w:rsidRPr="000E5BFB">
        <w:rPr>
          <w:sz w:val="28"/>
          <w:szCs w:val="28"/>
        </w:rPr>
        <w:t xml:space="preserve">озділ </w:t>
      </w:r>
      <w:r w:rsidR="000E5BFB">
        <w:rPr>
          <w:color w:val="000000"/>
          <w:sz w:val="28"/>
          <w:szCs w:val="28"/>
        </w:rPr>
        <w:t>IV</w:t>
      </w:r>
      <w:r w:rsidRPr="000E5BFB">
        <w:rPr>
          <w:color w:val="000000"/>
          <w:sz w:val="28"/>
          <w:szCs w:val="28"/>
        </w:rPr>
        <w:t xml:space="preserve"> </w:t>
      </w:r>
      <w:r w:rsidR="000E5BFB" w:rsidRPr="000E5BFB">
        <w:rPr>
          <w:color w:val="000000"/>
          <w:sz w:val="28"/>
          <w:szCs w:val="28"/>
        </w:rPr>
        <w:t>Регламенту</w:t>
      </w:r>
      <w:r w:rsidR="000E5BFB" w:rsidRPr="000E5BFB">
        <w:rPr>
          <w:b/>
          <w:color w:val="000000"/>
          <w:sz w:val="28"/>
          <w:szCs w:val="28"/>
        </w:rPr>
        <w:t xml:space="preserve"> </w:t>
      </w:r>
      <w:r w:rsidRPr="000E5BFB">
        <w:rPr>
          <w:sz w:val="28"/>
          <w:szCs w:val="28"/>
        </w:rPr>
        <w:t xml:space="preserve">новим </w:t>
      </w:r>
      <w:r w:rsidR="000E5BFB" w:rsidRPr="000E5BFB">
        <w:rPr>
          <w:sz w:val="28"/>
          <w:szCs w:val="28"/>
        </w:rPr>
        <w:t xml:space="preserve">абзацом такого змісту: </w:t>
      </w:r>
    </w:p>
    <w:p w:rsidR="000E5BFB" w:rsidRPr="000E5BFB" w:rsidRDefault="000E5BFB" w:rsidP="000E5BFB">
      <w:pPr>
        <w:pStyle w:val="a3"/>
        <w:jc w:val="both"/>
        <w:rPr>
          <w:sz w:val="28"/>
        </w:rPr>
      </w:pPr>
      <w:r w:rsidRPr="000E5BFB">
        <w:rPr>
          <w:sz w:val="28"/>
          <w:szCs w:val="28"/>
        </w:rPr>
        <w:t>«</w:t>
      </w:r>
      <w:r w:rsidRPr="000E5BFB">
        <w:rPr>
          <w:sz w:val="28"/>
        </w:rPr>
        <w:t>У разі виникнення у посадової особи, відповідальної за підготовку дорученого документа, потенційного або реального конфлікту інтересів згідно чинного законодавства України, така особа має бути відсторонена від підготовки документа».</w:t>
      </w:r>
    </w:p>
    <w:p w:rsidR="00524E6B" w:rsidRPr="000E5BFB" w:rsidRDefault="00524E6B" w:rsidP="000E5BFB">
      <w:pPr>
        <w:jc w:val="center"/>
        <w:rPr>
          <w:b/>
          <w:color w:val="000000"/>
          <w:sz w:val="28"/>
          <w:szCs w:val="28"/>
        </w:rPr>
      </w:pPr>
      <w:r w:rsidRPr="00FC1C64">
        <w:rPr>
          <w:sz w:val="28"/>
          <w:szCs w:val="28"/>
        </w:rPr>
        <w:tab/>
      </w:r>
    </w:p>
    <w:p w:rsidR="00524E6B" w:rsidRDefault="00524E6B" w:rsidP="00524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D0EE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Керівникам структурних підрозділів </w:t>
      </w:r>
      <w:r w:rsidRPr="004D0EEE">
        <w:rPr>
          <w:sz w:val="28"/>
          <w:szCs w:val="28"/>
        </w:rPr>
        <w:t xml:space="preserve">забезпечити неухильне виконання положень Регламенту роботи </w:t>
      </w:r>
      <w:r>
        <w:rPr>
          <w:sz w:val="28"/>
          <w:szCs w:val="28"/>
        </w:rPr>
        <w:t>Держкіно</w:t>
      </w:r>
      <w:r w:rsidRPr="004D0EEE">
        <w:rPr>
          <w:sz w:val="28"/>
          <w:szCs w:val="28"/>
        </w:rPr>
        <w:t xml:space="preserve">. </w:t>
      </w:r>
    </w:p>
    <w:p w:rsidR="00524E6B" w:rsidRDefault="00524E6B" w:rsidP="00524E6B">
      <w:pPr>
        <w:ind w:firstLine="567"/>
        <w:jc w:val="both"/>
        <w:rPr>
          <w:sz w:val="28"/>
          <w:szCs w:val="28"/>
        </w:rPr>
      </w:pPr>
    </w:p>
    <w:p w:rsidR="00524E6B" w:rsidRPr="004D0EEE" w:rsidRDefault="00524E6B" w:rsidP="00524E6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D0EEE">
        <w:rPr>
          <w:sz w:val="28"/>
          <w:szCs w:val="28"/>
        </w:rPr>
        <w:t>. Контроль за</w:t>
      </w:r>
      <w:r>
        <w:rPr>
          <w:sz w:val="28"/>
          <w:szCs w:val="28"/>
        </w:rPr>
        <w:t xml:space="preserve"> виконанням наказу </w:t>
      </w:r>
      <w:r w:rsidR="000E5BFB">
        <w:rPr>
          <w:sz w:val="28"/>
          <w:szCs w:val="28"/>
        </w:rPr>
        <w:t>залишаю за собою</w:t>
      </w:r>
      <w:r w:rsidR="001863DD">
        <w:rPr>
          <w:sz w:val="28"/>
          <w:szCs w:val="28"/>
        </w:rPr>
        <w:t>.</w:t>
      </w:r>
    </w:p>
    <w:p w:rsidR="00524E6B" w:rsidRPr="004D0EEE" w:rsidRDefault="00524E6B" w:rsidP="00524E6B">
      <w:pPr>
        <w:ind w:firstLine="567"/>
        <w:jc w:val="both"/>
        <w:rPr>
          <w:sz w:val="28"/>
          <w:szCs w:val="28"/>
        </w:rPr>
      </w:pPr>
    </w:p>
    <w:p w:rsidR="00524E6B" w:rsidRDefault="00524E6B" w:rsidP="00524E6B">
      <w:pPr>
        <w:ind w:firstLine="567"/>
        <w:jc w:val="both"/>
        <w:rPr>
          <w:sz w:val="28"/>
          <w:szCs w:val="28"/>
        </w:rPr>
      </w:pPr>
    </w:p>
    <w:p w:rsidR="00524E6B" w:rsidRDefault="00524E6B" w:rsidP="000E5BFB">
      <w:pPr>
        <w:jc w:val="both"/>
        <w:rPr>
          <w:sz w:val="28"/>
          <w:szCs w:val="28"/>
        </w:rPr>
      </w:pPr>
    </w:p>
    <w:p w:rsidR="00524E6B" w:rsidRDefault="00524E6B" w:rsidP="00524E6B">
      <w:pPr>
        <w:ind w:firstLine="567"/>
        <w:jc w:val="both"/>
        <w:rPr>
          <w:sz w:val="28"/>
          <w:szCs w:val="28"/>
        </w:rPr>
      </w:pPr>
      <w:r w:rsidRPr="00B01A3B">
        <w:rPr>
          <w:b/>
          <w:sz w:val="28"/>
          <w:szCs w:val="28"/>
        </w:rPr>
        <w:t xml:space="preserve">Голова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bookmarkStart w:id="0" w:name="_GoBack"/>
      <w:bookmarkEnd w:id="0"/>
      <w:r>
        <w:rPr>
          <w:b/>
          <w:sz w:val="28"/>
          <w:szCs w:val="28"/>
        </w:rPr>
        <w:tab/>
      </w:r>
      <w:r w:rsidR="000E5BFB">
        <w:rPr>
          <w:b/>
          <w:sz w:val="28"/>
          <w:szCs w:val="28"/>
        </w:rPr>
        <w:t>П.Ю. Іллєнко</w:t>
      </w:r>
    </w:p>
    <w:p w:rsidR="00524E6B" w:rsidRDefault="00524E6B" w:rsidP="00524E6B">
      <w:pPr>
        <w:rPr>
          <w:sz w:val="28"/>
          <w:szCs w:val="28"/>
        </w:rPr>
      </w:pPr>
    </w:p>
    <w:p w:rsidR="000E5BFB" w:rsidRDefault="000E5BFB" w:rsidP="00524E6B">
      <w:pPr>
        <w:rPr>
          <w:sz w:val="28"/>
          <w:szCs w:val="28"/>
        </w:rPr>
      </w:pPr>
    </w:p>
    <w:p w:rsidR="00524E6B" w:rsidRDefault="00524E6B" w:rsidP="00524E6B">
      <w:pPr>
        <w:rPr>
          <w:sz w:val="28"/>
          <w:szCs w:val="28"/>
        </w:rPr>
      </w:pPr>
    </w:p>
    <w:p w:rsidR="00524E6B" w:rsidRPr="003363BE" w:rsidRDefault="00931372" w:rsidP="00524E6B">
      <w:pPr>
        <w:pStyle w:val="21"/>
        <w:spacing w:after="0" w:line="240" w:lineRule="auto"/>
        <w:ind w:left="284"/>
        <w:rPr>
          <w:b/>
          <w:sz w:val="28"/>
          <w:szCs w:val="28"/>
        </w:rPr>
      </w:pPr>
      <w:r>
        <w:rPr>
          <w:b/>
          <w:sz w:val="28"/>
          <w:szCs w:val="28"/>
        </w:rPr>
        <w:t>Наказ підготувала</w:t>
      </w:r>
      <w:r w:rsidR="00524E6B" w:rsidRPr="003363BE">
        <w:rPr>
          <w:b/>
          <w:sz w:val="28"/>
          <w:szCs w:val="28"/>
        </w:rPr>
        <w:t>:</w:t>
      </w:r>
    </w:p>
    <w:p w:rsidR="00524E6B" w:rsidRPr="003363BE" w:rsidRDefault="00524E6B" w:rsidP="00524E6B">
      <w:pPr>
        <w:pStyle w:val="21"/>
        <w:spacing w:after="0" w:line="240" w:lineRule="auto"/>
        <w:ind w:left="284"/>
        <w:rPr>
          <w:sz w:val="28"/>
          <w:szCs w:val="28"/>
        </w:rPr>
      </w:pPr>
    </w:p>
    <w:p w:rsidR="000E5BFB" w:rsidRDefault="000E5BFB" w:rsidP="00524E6B">
      <w:pPr>
        <w:pStyle w:val="21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Завідувач сектору</w:t>
      </w:r>
    </w:p>
    <w:p w:rsidR="000E5BFB" w:rsidRDefault="000E5BFB" w:rsidP="00524E6B">
      <w:pPr>
        <w:pStyle w:val="21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 xml:space="preserve">організаційно-аналітичного забезпечення, </w:t>
      </w:r>
    </w:p>
    <w:p w:rsidR="00524E6B" w:rsidRPr="003363BE" w:rsidRDefault="000E5BFB" w:rsidP="00524E6B">
      <w:pPr>
        <w:pStyle w:val="21"/>
        <w:spacing w:after="0" w:line="240" w:lineRule="auto"/>
        <w:ind w:left="284"/>
        <w:rPr>
          <w:sz w:val="28"/>
          <w:szCs w:val="28"/>
        </w:rPr>
      </w:pPr>
      <w:r>
        <w:rPr>
          <w:sz w:val="28"/>
          <w:szCs w:val="28"/>
        </w:rPr>
        <w:t>діловодства і контролю</w:t>
      </w:r>
      <w:r w:rsidR="00524E6B" w:rsidRPr="003363BE">
        <w:rPr>
          <w:sz w:val="28"/>
          <w:szCs w:val="28"/>
        </w:rPr>
        <w:tab/>
      </w:r>
      <w:r w:rsidR="00524E6B" w:rsidRPr="003363BE">
        <w:rPr>
          <w:sz w:val="28"/>
          <w:szCs w:val="28"/>
        </w:rPr>
        <w:tab/>
      </w:r>
      <w:r w:rsidR="00524E6B" w:rsidRPr="003363BE">
        <w:rPr>
          <w:sz w:val="28"/>
          <w:szCs w:val="28"/>
        </w:rPr>
        <w:tab/>
      </w:r>
      <w:r w:rsidR="00524E6B" w:rsidRPr="003363BE">
        <w:rPr>
          <w:sz w:val="28"/>
          <w:szCs w:val="28"/>
        </w:rPr>
        <w:tab/>
      </w:r>
      <w:r w:rsidR="00524E6B" w:rsidRPr="003363B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31372">
        <w:rPr>
          <w:sz w:val="28"/>
          <w:szCs w:val="28"/>
        </w:rPr>
        <w:tab/>
      </w:r>
      <w:r>
        <w:rPr>
          <w:sz w:val="28"/>
          <w:szCs w:val="28"/>
        </w:rPr>
        <w:t xml:space="preserve">М.В. </w:t>
      </w:r>
      <w:proofErr w:type="spellStart"/>
      <w:r>
        <w:rPr>
          <w:sz w:val="28"/>
          <w:szCs w:val="28"/>
        </w:rPr>
        <w:t>Дідик</w:t>
      </w:r>
      <w:proofErr w:type="spellEnd"/>
    </w:p>
    <w:p w:rsidR="00524E6B" w:rsidRPr="003363BE" w:rsidRDefault="00524E6B" w:rsidP="00524E6B">
      <w:pPr>
        <w:pStyle w:val="21"/>
        <w:spacing w:after="0" w:line="240" w:lineRule="auto"/>
        <w:ind w:left="284"/>
        <w:rPr>
          <w:sz w:val="28"/>
          <w:szCs w:val="28"/>
        </w:rPr>
      </w:pPr>
    </w:p>
    <w:p w:rsidR="00524E6B" w:rsidRPr="003363BE" w:rsidRDefault="00524E6B" w:rsidP="00524E6B">
      <w:pPr>
        <w:pStyle w:val="21"/>
        <w:spacing w:after="0" w:line="240" w:lineRule="auto"/>
        <w:ind w:left="284"/>
        <w:rPr>
          <w:sz w:val="28"/>
          <w:szCs w:val="28"/>
        </w:rPr>
      </w:pPr>
    </w:p>
    <w:p w:rsidR="00524E6B" w:rsidRPr="003363BE" w:rsidRDefault="00524E6B" w:rsidP="00524E6B">
      <w:pPr>
        <w:pStyle w:val="21"/>
        <w:spacing w:after="0" w:line="240" w:lineRule="auto"/>
        <w:ind w:left="284"/>
        <w:rPr>
          <w:sz w:val="28"/>
          <w:szCs w:val="28"/>
        </w:rPr>
      </w:pPr>
    </w:p>
    <w:p w:rsidR="00524E6B" w:rsidRPr="003363BE" w:rsidRDefault="00524E6B" w:rsidP="00524E6B">
      <w:pPr>
        <w:pStyle w:val="21"/>
        <w:spacing w:after="0" w:line="240" w:lineRule="auto"/>
        <w:ind w:left="284"/>
        <w:rPr>
          <w:b/>
          <w:sz w:val="28"/>
          <w:szCs w:val="28"/>
        </w:rPr>
      </w:pPr>
      <w:r w:rsidRPr="003363BE">
        <w:rPr>
          <w:b/>
          <w:sz w:val="28"/>
          <w:szCs w:val="28"/>
        </w:rPr>
        <w:t>Погоджено:</w:t>
      </w:r>
    </w:p>
    <w:p w:rsidR="00524E6B" w:rsidRPr="00931372" w:rsidRDefault="00524E6B" w:rsidP="00524E6B">
      <w:pPr>
        <w:pStyle w:val="21"/>
        <w:spacing w:after="0" w:line="240" w:lineRule="auto"/>
        <w:ind w:left="284"/>
        <w:rPr>
          <w:sz w:val="28"/>
          <w:szCs w:val="28"/>
        </w:rPr>
      </w:pPr>
    </w:p>
    <w:p w:rsidR="00524E6B" w:rsidRPr="00931372" w:rsidRDefault="00524E6B" w:rsidP="00524E6B">
      <w:pPr>
        <w:pStyle w:val="21"/>
        <w:spacing w:after="0" w:line="240" w:lineRule="auto"/>
        <w:ind w:left="284"/>
        <w:rPr>
          <w:sz w:val="28"/>
          <w:szCs w:val="28"/>
        </w:rPr>
      </w:pPr>
      <w:r w:rsidRPr="00931372">
        <w:rPr>
          <w:sz w:val="28"/>
          <w:szCs w:val="28"/>
        </w:rPr>
        <w:t>Перший заступник Голови</w:t>
      </w:r>
      <w:r w:rsidRPr="00931372">
        <w:rPr>
          <w:sz w:val="28"/>
          <w:szCs w:val="28"/>
        </w:rPr>
        <w:tab/>
      </w:r>
      <w:r w:rsidRPr="00931372">
        <w:rPr>
          <w:sz w:val="28"/>
          <w:szCs w:val="28"/>
        </w:rPr>
        <w:tab/>
      </w:r>
      <w:r w:rsidRPr="00931372">
        <w:rPr>
          <w:sz w:val="28"/>
          <w:szCs w:val="28"/>
        </w:rPr>
        <w:tab/>
      </w:r>
      <w:r w:rsidRPr="00931372">
        <w:rPr>
          <w:sz w:val="28"/>
          <w:szCs w:val="28"/>
        </w:rPr>
        <w:tab/>
      </w:r>
      <w:r w:rsidRPr="00931372">
        <w:rPr>
          <w:sz w:val="28"/>
          <w:szCs w:val="28"/>
        </w:rPr>
        <w:tab/>
      </w:r>
      <w:r w:rsidRPr="00931372">
        <w:rPr>
          <w:sz w:val="28"/>
          <w:szCs w:val="28"/>
        </w:rPr>
        <w:tab/>
      </w:r>
      <w:r w:rsidR="00931372">
        <w:rPr>
          <w:sz w:val="28"/>
          <w:szCs w:val="28"/>
        </w:rPr>
        <w:tab/>
      </w:r>
      <w:r w:rsidRPr="00931372">
        <w:rPr>
          <w:sz w:val="28"/>
          <w:szCs w:val="28"/>
        </w:rPr>
        <w:t>С.</w:t>
      </w:r>
      <w:r w:rsidR="000E5BFB" w:rsidRPr="00931372">
        <w:rPr>
          <w:sz w:val="28"/>
          <w:szCs w:val="28"/>
        </w:rPr>
        <w:t xml:space="preserve">М. </w:t>
      </w:r>
      <w:proofErr w:type="spellStart"/>
      <w:r w:rsidR="000E5BFB" w:rsidRPr="00931372">
        <w:rPr>
          <w:sz w:val="28"/>
          <w:szCs w:val="28"/>
        </w:rPr>
        <w:t>Неретін</w:t>
      </w:r>
      <w:proofErr w:type="spellEnd"/>
    </w:p>
    <w:p w:rsidR="00524E6B" w:rsidRPr="00931372" w:rsidRDefault="00524E6B" w:rsidP="00524E6B">
      <w:pPr>
        <w:pStyle w:val="21"/>
        <w:spacing w:after="0" w:line="240" w:lineRule="auto"/>
        <w:ind w:left="284"/>
        <w:rPr>
          <w:sz w:val="28"/>
          <w:szCs w:val="28"/>
        </w:rPr>
      </w:pPr>
    </w:p>
    <w:p w:rsidR="00524E6B" w:rsidRPr="00931372" w:rsidRDefault="00524E6B" w:rsidP="00524E6B">
      <w:pPr>
        <w:pStyle w:val="21"/>
        <w:spacing w:after="0" w:line="240" w:lineRule="auto"/>
        <w:ind w:left="284"/>
        <w:rPr>
          <w:sz w:val="28"/>
          <w:szCs w:val="28"/>
        </w:rPr>
      </w:pPr>
    </w:p>
    <w:p w:rsidR="00524E6B" w:rsidRPr="00931372" w:rsidRDefault="00931372" w:rsidP="00524E6B">
      <w:pPr>
        <w:pStyle w:val="21"/>
        <w:spacing w:after="0" w:line="240" w:lineRule="auto"/>
        <w:ind w:left="284"/>
        <w:rPr>
          <w:sz w:val="28"/>
          <w:szCs w:val="28"/>
        </w:rPr>
      </w:pPr>
      <w:r w:rsidRPr="00931372">
        <w:rPr>
          <w:sz w:val="28"/>
          <w:szCs w:val="28"/>
        </w:rPr>
        <w:t>Начальник юридичного відділу</w:t>
      </w:r>
      <w:r w:rsidRPr="00931372">
        <w:rPr>
          <w:sz w:val="28"/>
          <w:szCs w:val="28"/>
        </w:rPr>
        <w:tab/>
      </w:r>
      <w:r w:rsidRPr="00931372">
        <w:rPr>
          <w:sz w:val="28"/>
          <w:szCs w:val="28"/>
        </w:rPr>
        <w:tab/>
      </w:r>
      <w:r w:rsidRPr="00931372">
        <w:rPr>
          <w:sz w:val="28"/>
          <w:szCs w:val="28"/>
        </w:rPr>
        <w:tab/>
      </w:r>
      <w:r w:rsidRPr="00931372">
        <w:rPr>
          <w:sz w:val="28"/>
          <w:szCs w:val="28"/>
        </w:rPr>
        <w:tab/>
      </w:r>
      <w:r w:rsidRPr="0093137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31372">
        <w:rPr>
          <w:sz w:val="28"/>
          <w:szCs w:val="28"/>
        </w:rPr>
        <w:t>Ю.І. Шевчук</w:t>
      </w:r>
    </w:p>
    <w:p w:rsidR="00931372" w:rsidRPr="00931372" w:rsidRDefault="00931372" w:rsidP="00524E6B">
      <w:pPr>
        <w:pStyle w:val="21"/>
        <w:spacing w:after="0" w:line="240" w:lineRule="auto"/>
        <w:ind w:left="284"/>
        <w:rPr>
          <w:sz w:val="28"/>
          <w:szCs w:val="28"/>
        </w:rPr>
      </w:pPr>
    </w:p>
    <w:p w:rsidR="00524E6B" w:rsidRPr="00931372" w:rsidRDefault="00524E6B" w:rsidP="00524E6B">
      <w:pPr>
        <w:pStyle w:val="21"/>
        <w:spacing w:after="0" w:line="240" w:lineRule="auto"/>
        <w:ind w:left="284"/>
        <w:rPr>
          <w:sz w:val="28"/>
          <w:szCs w:val="28"/>
        </w:rPr>
      </w:pPr>
    </w:p>
    <w:p w:rsidR="00524E6B" w:rsidRPr="00931372" w:rsidRDefault="00931372" w:rsidP="00931372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931372">
        <w:rPr>
          <w:sz w:val="28"/>
          <w:szCs w:val="28"/>
        </w:rPr>
        <w:t xml:space="preserve">Завідувач сектору з питань запобігання </w:t>
      </w:r>
    </w:p>
    <w:p w:rsidR="00931372" w:rsidRPr="00931372" w:rsidRDefault="00931372" w:rsidP="00931372">
      <w:pPr>
        <w:ind w:firstLine="284"/>
        <w:rPr>
          <w:sz w:val="28"/>
          <w:szCs w:val="28"/>
        </w:rPr>
      </w:pPr>
      <w:r w:rsidRPr="00931372">
        <w:rPr>
          <w:sz w:val="28"/>
          <w:szCs w:val="28"/>
        </w:rPr>
        <w:t xml:space="preserve">та виявлення корупції і взаємодії </w:t>
      </w:r>
    </w:p>
    <w:p w:rsidR="00931372" w:rsidRPr="00931372" w:rsidRDefault="00931372" w:rsidP="00931372">
      <w:pPr>
        <w:ind w:firstLine="284"/>
        <w:rPr>
          <w:sz w:val="28"/>
          <w:szCs w:val="28"/>
        </w:rPr>
      </w:pPr>
      <w:r w:rsidRPr="00931372">
        <w:rPr>
          <w:sz w:val="28"/>
          <w:szCs w:val="28"/>
        </w:rPr>
        <w:t>з правоохоронними органами</w:t>
      </w:r>
      <w:r w:rsidRPr="00931372">
        <w:rPr>
          <w:sz w:val="28"/>
          <w:szCs w:val="28"/>
        </w:rPr>
        <w:tab/>
      </w:r>
      <w:r w:rsidRPr="00931372">
        <w:rPr>
          <w:sz w:val="28"/>
          <w:szCs w:val="28"/>
        </w:rPr>
        <w:tab/>
      </w:r>
      <w:r w:rsidRPr="00931372">
        <w:rPr>
          <w:sz w:val="28"/>
          <w:szCs w:val="28"/>
        </w:rPr>
        <w:tab/>
      </w:r>
      <w:r w:rsidRPr="00931372">
        <w:rPr>
          <w:sz w:val="28"/>
          <w:szCs w:val="28"/>
        </w:rPr>
        <w:tab/>
      </w:r>
      <w:r w:rsidRPr="00931372">
        <w:rPr>
          <w:sz w:val="28"/>
          <w:szCs w:val="28"/>
        </w:rPr>
        <w:tab/>
      </w:r>
      <w:r w:rsidRPr="00931372">
        <w:rPr>
          <w:sz w:val="28"/>
          <w:szCs w:val="28"/>
        </w:rPr>
        <w:tab/>
        <w:t xml:space="preserve">О.Г. </w:t>
      </w:r>
      <w:proofErr w:type="spellStart"/>
      <w:r w:rsidRPr="00931372">
        <w:rPr>
          <w:sz w:val="28"/>
          <w:szCs w:val="28"/>
        </w:rPr>
        <w:t>Сулим</w:t>
      </w:r>
      <w:proofErr w:type="spellEnd"/>
    </w:p>
    <w:p w:rsidR="00931372" w:rsidRDefault="00931372">
      <w:pPr>
        <w:ind w:firstLine="284"/>
      </w:pPr>
    </w:p>
    <w:sectPr w:rsidR="009313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D0B45"/>
    <w:multiLevelType w:val="hybridMultilevel"/>
    <w:tmpl w:val="B0068C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A6E"/>
    <w:rsid w:val="000A1A6E"/>
    <w:rsid w:val="000E5BFB"/>
    <w:rsid w:val="001863DD"/>
    <w:rsid w:val="00524E6B"/>
    <w:rsid w:val="00664E72"/>
    <w:rsid w:val="00846DFD"/>
    <w:rsid w:val="00854E83"/>
    <w:rsid w:val="00896B45"/>
    <w:rsid w:val="00931372"/>
    <w:rsid w:val="00FC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7D24DD"/>
  <w15:chartTrackingRefBased/>
  <w15:docId w15:val="{45808133-30F9-42A6-9446-B9BB954BD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4E6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4E6B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24E6B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4E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24E6B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21">
    <w:name w:val="Body Text Indent 2"/>
    <w:basedOn w:val="a"/>
    <w:link w:val="22"/>
    <w:rsid w:val="00524E6B"/>
    <w:pPr>
      <w:spacing w:after="120" w:line="480" w:lineRule="auto"/>
      <w:ind w:left="283"/>
    </w:pPr>
    <w:rPr>
      <w:lang w:eastAsia="x-none"/>
    </w:rPr>
  </w:style>
  <w:style w:type="character" w:customStyle="1" w:styleId="22">
    <w:name w:val="Основной текст с отступом 2 Знак"/>
    <w:basedOn w:val="a0"/>
    <w:link w:val="21"/>
    <w:rsid w:val="00524E6B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a3">
    <w:name w:val="List Paragraph"/>
    <w:basedOn w:val="a"/>
    <w:uiPriority w:val="34"/>
    <w:qFormat/>
    <w:rsid w:val="000E5B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E7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64E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907</Words>
  <Characters>517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Press_service</dc:creator>
  <cp:keywords/>
  <dc:description/>
  <cp:lastModifiedBy>Press_service</cp:lastModifiedBy>
  <cp:revision>3</cp:revision>
  <cp:lastPrinted>2019-01-10T14:15:00Z</cp:lastPrinted>
  <dcterms:created xsi:type="dcterms:W3CDTF">2019-01-10T13:19:00Z</dcterms:created>
  <dcterms:modified xsi:type="dcterms:W3CDTF">2019-01-10T14:16:00Z</dcterms:modified>
</cp:coreProperties>
</file>