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09" w:rsidRDefault="006A2009" w:rsidP="006A2009">
      <w:pPr>
        <w:jc w:val="center"/>
        <w:rPr>
          <w:rFonts w:ascii="Arial" w:hAnsi="Arial" w:cs="Arial"/>
          <w:b/>
          <w:lang w:val="uk-UA" w:eastAsia="ru-RU"/>
        </w:rPr>
      </w:pPr>
      <w:r>
        <w:rPr>
          <w:rFonts w:ascii="Arial" w:hAnsi="Arial" w:cs="Arial"/>
          <w:b/>
          <w:lang w:val="uk-UA" w:eastAsia="ru-RU"/>
        </w:rPr>
        <w:t>ПРОТОКОЛ</w:t>
      </w:r>
    </w:p>
    <w:p w:rsidR="006A2009" w:rsidRDefault="006A2009" w:rsidP="006A2009">
      <w:pPr>
        <w:jc w:val="center"/>
        <w:rPr>
          <w:rFonts w:ascii="Arial" w:hAnsi="Arial" w:cs="Arial"/>
          <w:lang w:val="uk-UA" w:eastAsia="ru-RU"/>
        </w:rPr>
      </w:pPr>
      <w:r>
        <w:rPr>
          <w:rFonts w:ascii="Arial" w:hAnsi="Arial" w:cs="Arial"/>
          <w:lang w:val="uk-UA" w:eastAsia="ru-RU"/>
        </w:rPr>
        <w:t>Установчих зборів з формування Громадської ради</w:t>
      </w:r>
    </w:p>
    <w:p w:rsidR="006A2009" w:rsidRDefault="006A2009" w:rsidP="006A2009">
      <w:pPr>
        <w:jc w:val="center"/>
        <w:rPr>
          <w:rFonts w:ascii="Arial" w:hAnsi="Arial" w:cs="Arial"/>
          <w:lang w:val="uk-UA" w:eastAsia="ru-RU"/>
        </w:rPr>
      </w:pPr>
      <w:r>
        <w:rPr>
          <w:rFonts w:ascii="Arial" w:hAnsi="Arial" w:cs="Arial"/>
          <w:lang w:val="uk-UA" w:eastAsia="ru-RU"/>
        </w:rPr>
        <w:t>при Державному агентстві України з питань кіно</w:t>
      </w:r>
    </w:p>
    <w:p w:rsidR="006A2009" w:rsidRDefault="006A2009" w:rsidP="006A2009">
      <w:pPr>
        <w:rPr>
          <w:rFonts w:ascii="Arial" w:hAnsi="Arial" w:cs="Arial"/>
          <w:lang w:val="uk-UA" w:eastAsia="ru-RU"/>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A2009" w:rsidTr="006A2009">
        <w:tc>
          <w:tcPr>
            <w:tcW w:w="4672" w:type="dxa"/>
            <w:hideMark/>
          </w:tcPr>
          <w:p w:rsidR="006A2009" w:rsidRDefault="006A2009">
            <w:pPr>
              <w:spacing w:line="240" w:lineRule="auto"/>
              <w:rPr>
                <w:rFonts w:ascii="Arial" w:hAnsi="Arial" w:cs="Arial"/>
                <w:b/>
                <w:lang w:val="uk-UA" w:eastAsia="ru-RU"/>
              </w:rPr>
            </w:pPr>
            <w:r>
              <w:rPr>
                <w:rFonts w:ascii="Arial" w:hAnsi="Arial" w:cs="Arial"/>
                <w:b/>
                <w:lang w:val="uk-UA" w:eastAsia="ru-RU"/>
              </w:rPr>
              <w:t>10 квітня 2019 року</w:t>
            </w:r>
          </w:p>
        </w:tc>
        <w:tc>
          <w:tcPr>
            <w:tcW w:w="4673" w:type="dxa"/>
            <w:hideMark/>
          </w:tcPr>
          <w:p w:rsidR="006A2009" w:rsidRDefault="006A2009">
            <w:pPr>
              <w:spacing w:line="240" w:lineRule="auto"/>
              <w:jc w:val="right"/>
              <w:rPr>
                <w:rFonts w:ascii="Arial" w:hAnsi="Arial" w:cs="Arial"/>
                <w:b/>
                <w:lang w:val="uk-UA" w:eastAsia="ru-RU"/>
              </w:rPr>
            </w:pPr>
            <w:r>
              <w:rPr>
                <w:rFonts w:ascii="Arial" w:hAnsi="Arial" w:cs="Arial"/>
                <w:b/>
                <w:lang w:val="uk-UA" w:eastAsia="ru-RU"/>
              </w:rPr>
              <w:t>м. Київ</w:t>
            </w:r>
          </w:p>
        </w:tc>
      </w:tr>
    </w:tbl>
    <w:p w:rsidR="006A2009" w:rsidRDefault="006A2009" w:rsidP="006A2009">
      <w:pPr>
        <w:rPr>
          <w:rFonts w:ascii="Arial" w:hAnsi="Arial" w:cs="Arial"/>
          <w:lang w:val="uk-UA" w:eastAsia="ru-RU"/>
        </w:rPr>
      </w:pPr>
    </w:p>
    <w:p w:rsidR="006A2009" w:rsidRDefault="006A2009" w:rsidP="006A2009">
      <w:pPr>
        <w:rPr>
          <w:rFonts w:ascii="Arial" w:hAnsi="Arial" w:cs="Arial"/>
          <w:lang w:val="uk-UA" w:eastAsia="ru-RU"/>
        </w:rPr>
      </w:pPr>
      <w:r>
        <w:rPr>
          <w:rFonts w:ascii="Arial" w:hAnsi="Arial" w:cs="Arial"/>
          <w:lang w:val="uk-UA" w:eastAsia="ru-RU"/>
        </w:rPr>
        <w:t>Час проведення: 10 год. 15 хв.</w:t>
      </w:r>
    </w:p>
    <w:p w:rsidR="006A2009" w:rsidRDefault="006A2009" w:rsidP="006A2009">
      <w:pPr>
        <w:rPr>
          <w:rFonts w:ascii="Arial" w:hAnsi="Arial" w:cs="Arial"/>
          <w:lang w:val="uk-UA" w:eastAsia="ru-RU"/>
        </w:rPr>
      </w:pPr>
      <w:r>
        <w:rPr>
          <w:rFonts w:ascii="Arial" w:hAnsi="Arial" w:cs="Arial"/>
          <w:lang w:val="uk-UA" w:eastAsia="ru-RU"/>
        </w:rPr>
        <w:t>Місце проведення: м. Київ, вул. Лаврська, 10, кабінет 413-а</w:t>
      </w:r>
    </w:p>
    <w:p w:rsidR="00FF055D" w:rsidRPr="00FF055D" w:rsidRDefault="00FF055D" w:rsidP="00FF055D">
      <w:pPr>
        <w:rPr>
          <w:rFonts w:ascii="Arial" w:hAnsi="Arial" w:cs="Arial"/>
          <w:b/>
          <w:lang w:val="uk-UA" w:eastAsia="ru-RU"/>
        </w:rPr>
      </w:pPr>
      <w:r w:rsidRPr="00FF055D">
        <w:rPr>
          <w:rFonts w:ascii="Arial" w:hAnsi="Arial" w:cs="Arial"/>
          <w:b/>
          <w:lang w:val="uk-UA" w:eastAsia="ru-RU"/>
        </w:rPr>
        <w:t>Присутні:</w:t>
      </w:r>
    </w:p>
    <w:p w:rsidR="00FF055D" w:rsidRPr="00A006B9" w:rsidRDefault="00FF055D" w:rsidP="00FF055D">
      <w:pPr>
        <w:pStyle w:val="a3"/>
        <w:numPr>
          <w:ilvl w:val="0"/>
          <w:numId w:val="12"/>
        </w:numPr>
        <w:spacing w:line="259" w:lineRule="auto"/>
        <w:ind w:left="709"/>
        <w:jc w:val="both"/>
        <w:rPr>
          <w:rFonts w:ascii="Arial" w:hAnsi="Arial" w:cs="Arial"/>
          <w:lang w:val="uk-UA" w:eastAsia="ru-RU"/>
        </w:rPr>
      </w:pPr>
      <w:proofErr w:type="spellStart"/>
      <w:r w:rsidRPr="00A006B9">
        <w:rPr>
          <w:rFonts w:ascii="Arial" w:hAnsi="Arial" w:cs="Arial"/>
          <w:lang w:val="uk-UA" w:eastAsia="ru-RU"/>
        </w:rPr>
        <w:t>Анастасьєва</w:t>
      </w:r>
      <w:proofErr w:type="spellEnd"/>
      <w:r w:rsidRPr="00A006B9">
        <w:rPr>
          <w:rFonts w:ascii="Arial" w:hAnsi="Arial" w:cs="Arial"/>
          <w:lang w:val="uk-UA" w:eastAsia="ru-RU"/>
        </w:rPr>
        <w:t xml:space="preserve"> Олеся Сергіївна </w:t>
      </w:r>
      <w:r>
        <w:rPr>
          <w:rFonts w:ascii="Arial" w:hAnsi="Arial" w:cs="Arial"/>
          <w:lang w:val="uk-UA" w:eastAsia="ru-RU"/>
        </w:rPr>
        <w:t>–</w:t>
      </w:r>
      <w:r w:rsidRPr="00A006B9">
        <w:rPr>
          <w:rFonts w:ascii="Arial" w:hAnsi="Arial" w:cs="Arial"/>
          <w:lang w:val="uk-UA" w:eastAsia="ru-RU"/>
        </w:rPr>
        <w:t xml:space="preserve"> Київська організація Національної спілки журналістів України</w:t>
      </w:r>
    </w:p>
    <w:p w:rsidR="00FF055D" w:rsidRPr="00A006B9" w:rsidRDefault="00FF055D" w:rsidP="00FF055D">
      <w:pPr>
        <w:pStyle w:val="a3"/>
        <w:numPr>
          <w:ilvl w:val="0"/>
          <w:numId w:val="12"/>
        </w:numPr>
        <w:spacing w:line="259" w:lineRule="auto"/>
        <w:ind w:left="709"/>
        <w:jc w:val="both"/>
        <w:rPr>
          <w:rFonts w:ascii="Arial" w:hAnsi="Arial" w:cs="Arial"/>
          <w:lang w:val="uk-UA" w:eastAsia="ru-RU"/>
        </w:rPr>
      </w:pPr>
      <w:r w:rsidRPr="00A006B9">
        <w:rPr>
          <w:rFonts w:ascii="Arial" w:hAnsi="Arial" w:cs="Arial"/>
          <w:lang w:val="uk-UA" w:eastAsia="ru-RU"/>
        </w:rPr>
        <w:t>Брюховецька Лариса Іванівна - Національна спілка кінематографістів України</w:t>
      </w:r>
    </w:p>
    <w:p w:rsidR="00FF055D" w:rsidRPr="00A006B9" w:rsidRDefault="00FF055D" w:rsidP="00FF055D">
      <w:pPr>
        <w:pStyle w:val="a3"/>
        <w:numPr>
          <w:ilvl w:val="0"/>
          <w:numId w:val="12"/>
        </w:numPr>
        <w:spacing w:line="259" w:lineRule="auto"/>
        <w:ind w:left="709"/>
        <w:jc w:val="both"/>
        <w:rPr>
          <w:rFonts w:ascii="Arial" w:hAnsi="Arial" w:cs="Arial"/>
          <w:lang w:val="uk-UA" w:eastAsia="ru-RU"/>
        </w:rPr>
      </w:pPr>
      <w:proofErr w:type="spellStart"/>
      <w:r w:rsidRPr="00A006B9">
        <w:rPr>
          <w:rFonts w:ascii="Arial" w:hAnsi="Arial" w:cs="Arial"/>
          <w:lang w:val="uk-UA" w:eastAsia="ru-RU"/>
        </w:rPr>
        <w:t>Демський</w:t>
      </w:r>
      <w:proofErr w:type="spellEnd"/>
      <w:r w:rsidRPr="00A006B9">
        <w:rPr>
          <w:rFonts w:ascii="Arial" w:hAnsi="Arial" w:cs="Arial"/>
          <w:lang w:val="uk-UA" w:eastAsia="ru-RU"/>
        </w:rPr>
        <w:t xml:space="preserve"> Олександр Сергійович </w:t>
      </w:r>
      <w:r>
        <w:rPr>
          <w:rFonts w:ascii="Arial" w:hAnsi="Arial" w:cs="Arial"/>
          <w:lang w:val="uk-UA" w:eastAsia="ru-RU"/>
        </w:rPr>
        <w:t xml:space="preserve">– </w:t>
      </w:r>
      <w:r w:rsidRPr="00A006B9">
        <w:rPr>
          <w:rFonts w:ascii="Arial" w:hAnsi="Arial" w:cs="Arial"/>
          <w:lang w:val="uk-UA" w:eastAsia="ru-RU"/>
        </w:rPr>
        <w:t xml:space="preserve">Всеукраїнське об’єднання організацій роботодавців «Федерація роботодавців у сфері </w:t>
      </w:r>
      <w:proofErr w:type="spellStart"/>
      <w:r w:rsidRPr="00A006B9">
        <w:rPr>
          <w:rFonts w:ascii="Arial" w:hAnsi="Arial" w:cs="Arial"/>
          <w:lang w:val="uk-UA" w:eastAsia="ru-RU"/>
        </w:rPr>
        <w:t>телерадіо</w:t>
      </w:r>
      <w:proofErr w:type="spellEnd"/>
      <w:r w:rsidRPr="00A006B9">
        <w:rPr>
          <w:rFonts w:ascii="Arial" w:hAnsi="Arial" w:cs="Arial"/>
          <w:lang w:val="uk-UA" w:eastAsia="ru-RU"/>
        </w:rPr>
        <w:t>-, видавничої, рекламної</w:t>
      </w:r>
      <w:r>
        <w:rPr>
          <w:rFonts w:ascii="Arial" w:hAnsi="Arial" w:cs="Arial"/>
          <w:lang w:val="uk-UA" w:eastAsia="ru-RU"/>
        </w:rPr>
        <w:t xml:space="preserve"> та інформаційної діяльності»  </w:t>
      </w:r>
    </w:p>
    <w:p w:rsidR="00FF055D" w:rsidRPr="00A006B9" w:rsidRDefault="00FF055D" w:rsidP="00FF055D">
      <w:pPr>
        <w:pStyle w:val="a3"/>
        <w:numPr>
          <w:ilvl w:val="0"/>
          <w:numId w:val="12"/>
        </w:numPr>
        <w:spacing w:line="259" w:lineRule="auto"/>
        <w:ind w:left="709"/>
        <w:jc w:val="both"/>
        <w:rPr>
          <w:rFonts w:ascii="Arial" w:hAnsi="Arial" w:cs="Arial"/>
          <w:lang w:val="uk-UA" w:eastAsia="ru-RU"/>
        </w:rPr>
      </w:pPr>
      <w:proofErr w:type="spellStart"/>
      <w:r w:rsidRPr="00A006B9">
        <w:rPr>
          <w:rFonts w:ascii="Arial" w:hAnsi="Arial" w:cs="Arial"/>
          <w:lang w:val="uk-UA" w:eastAsia="ru-RU"/>
        </w:rPr>
        <w:t>Дербал</w:t>
      </w:r>
      <w:proofErr w:type="spellEnd"/>
      <w:r w:rsidRPr="00A006B9">
        <w:rPr>
          <w:rFonts w:ascii="Arial" w:hAnsi="Arial" w:cs="Arial"/>
          <w:lang w:val="uk-UA" w:eastAsia="ru-RU"/>
        </w:rPr>
        <w:t xml:space="preserve"> Євгенія Миколаївна </w:t>
      </w:r>
      <w:r>
        <w:rPr>
          <w:rFonts w:ascii="Arial" w:hAnsi="Arial" w:cs="Arial"/>
          <w:lang w:val="uk-UA" w:eastAsia="ru-RU"/>
        </w:rPr>
        <w:t>–</w:t>
      </w:r>
      <w:r w:rsidRPr="00A006B9">
        <w:rPr>
          <w:rFonts w:ascii="Arial" w:hAnsi="Arial" w:cs="Arial"/>
          <w:lang w:val="uk-UA" w:eastAsia="ru-RU"/>
        </w:rPr>
        <w:t xml:space="preserve"> Асоціація «Українська Кіно-Асоціація»</w:t>
      </w:r>
    </w:p>
    <w:p w:rsidR="00FF055D" w:rsidRPr="00A006B9" w:rsidRDefault="00FF055D" w:rsidP="00FF055D">
      <w:pPr>
        <w:pStyle w:val="a3"/>
        <w:numPr>
          <w:ilvl w:val="0"/>
          <w:numId w:val="12"/>
        </w:numPr>
        <w:spacing w:line="259" w:lineRule="auto"/>
        <w:ind w:left="709"/>
        <w:jc w:val="both"/>
        <w:rPr>
          <w:rFonts w:ascii="Arial" w:hAnsi="Arial" w:cs="Arial"/>
          <w:lang w:val="uk-UA" w:eastAsia="ru-RU"/>
        </w:rPr>
      </w:pPr>
      <w:proofErr w:type="spellStart"/>
      <w:r w:rsidRPr="00A006B9">
        <w:rPr>
          <w:rFonts w:ascii="Arial" w:hAnsi="Arial" w:cs="Arial"/>
          <w:lang w:val="uk-UA" w:eastAsia="ru-RU"/>
        </w:rPr>
        <w:t>Дядюра</w:t>
      </w:r>
      <w:proofErr w:type="spellEnd"/>
      <w:r w:rsidRPr="00A006B9">
        <w:rPr>
          <w:rFonts w:ascii="Arial" w:hAnsi="Arial" w:cs="Arial"/>
          <w:lang w:val="uk-UA" w:eastAsia="ru-RU"/>
        </w:rPr>
        <w:t xml:space="preserve"> Іванна Анат</w:t>
      </w:r>
      <w:r>
        <w:rPr>
          <w:rFonts w:ascii="Arial" w:hAnsi="Arial" w:cs="Arial"/>
          <w:lang w:val="uk-UA" w:eastAsia="ru-RU"/>
        </w:rPr>
        <w:t>оліївна – ГО «Фонд «Молодість»</w:t>
      </w:r>
    </w:p>
    <w:p w:rsidR="00FF055D" w:rsidRPr="00A006B9" w:rsidRDefault="00FF055D" w:rsidP="00FF055D">
      <w:pPr>
        <w:pStyle w:val="a3"/>
        <w:numPr>
          <w:ilvl w:val="0"/>
          <w:numId w:val="12"/>
        </w:numPr>
        <w:spacing w:line="259" w:lineRule="auto"/>
        <w:ind w:left="709"/>
        <w:jc w:val="both"/>
        <w:rPr>
          <w:rFonts w:ascii="Arial" w:hAnsi="Arial" w:cs="Arial"/>
          <w:lang w:val="uk-UA" w:eastAsia="ru-RU"/>
        </w:rPr>
      </w:pPr>
      <w:r w:rsidRPr="00A006B9">
        <w:rPr>
          <w:rFonts w:ascii="Arial" w:hAnsi="Arial" w:cs="Arial"/>
          <w:lang w:val="uk-UA" w:eastAsia="ru-RU"/>
        </w:rPr>
        <w:t>Іллєнко Миха</w:t>
      </w:r>
      <w:r>
        <w:rPr>
          <w:rFonts w:ascii="Arial" w:hAnsi="Arial" w:cs="Arial"/>
          <w:lang w:val="uk-UA" w:eastAsia="ru-RU"/>
        </w:rPr>
        <w:t>йло Герасимович – ГО «Нарешті»</w:t>
      </w:r>
      <w:r>
        <w:rPr>
          <w:rFonts w:ascii="Arial" w:hAnsi="Arial" w:cs="Arial"/>
          <w:lang w:val="uk-UA" w:eastAsia="ru-RU"/>
        </w:rPr>
        <w:tab/>
      </w:r>
    </w:p>
    <w:p w:rsidR="00FF055D" w:rsidRPr="00A006B9" w:rsidRDefault="00FF055D" w:rsidP="00FF055D">
      <w:pPr>
        <w:pStyle w:val="a3"/>
        <w:numPr>
          <w:ilvl w:val="0"/>
          <w:numId w:val="12"/>
        </w:numPr>
        <w:spacing w:line="259" w:lineRule="auto"/>
        <w:ind w:left="709"/>
        <w:jc w:val="both"/>
        <w:rPr>
          <w:rFonts w:ascii="Arial" w:hAnsi="Arial" w:cs="Arial"/>
          <w:lang w:val="uk-UA" w:eastAsia="ru-RU"/>
        </w:rPr>
      </w:pPr>
      <w:proofErr w:type="spellStart"/>
      <w:r w:rsidRPr="00A006B9">
        <w:rPr>
          <w:rFonts w:ascii="Arial" w:hAnsi="Arial" w:cs="Arial"/>
          <w:lang w:val="uk-UA" w:eastAsia="ru-RU"/>
        </w:rPr>
        <w:t>Імангулов</w:t>
      </w:r>
      <w:proofErr w:type="spellEnd"/>
      <w:r w:rsidRPr="00A006B9">
        <w:rPr>
          <w:rFonts w:ascii="Arial" w:hAnsi="Arial" w:cs="Arial"/>
          <w:lang w:val="uk-UA" w:eastAsia="ru-RU"/>
        </w:rPr>
        <w:t xml:space="preserve"> </w:t>
      </w:r>
      <w:proofErr w:type="spellStart"/>
      <w:r w:rsidRPr="00A006B9">
        <w:rPr>
          <w:rFonts w:ascii="Arial" w:hAnsi="Arial" w:cs="Arial"/>
          <w:lang w:val="uk-UA" w:eastAsia="ru-RU"/>
        </w:rPr>
        <w:t>Тагір</w:t>
      </w:r>
      <w:proofErr w:type="spellEnd"/>
      <w:r w:rsidRPr="00A006B9">
        <w:rPr>
          <w:rFonts w:ascii="Arial" w:hAnsi="Arial" w:cs="Arial"/>
          <w:lang w:val="uk-UA" w:eastAsia="ru-RU"/>
        </w:rPr>
        <w:t xml:space="preserve"> </w:t>
      </w:r>
      <w:proofErr w:type="spellStart"/>
      <w:r w:rsidRPr="00A006B9">
        <w:rPr>
          <w:rFonts w:ascii="Arial" w:hAnsi="Arial" w:cs="Arial"/>
          <w:lang w:val="uk-UA" w:eastAsia="ru-RU"/>
        </w:rPr>
        <w:t>Ростемови</w:t>
      </w:r>
      <w:r>
        <w:rPr>
          <w:rFonts w:ascii="Arial" w:hAnsi="Arial" w:cs="Arial"/>
          <w:lang w:val="uk-UA" w:eastAsia="ru-RU"/>
        </w:rPr>
        <w:t>ч</w:t>
      </w:r>
      <w:proofErr w:type="spellEnd"/>
      <w:r>
        <w:rPr>
          <w:rFonts w:ascii="Arial" w:hAnsi="Arial" w:cs="Arial"/>
          <w:lang w:val="uk-UA" w:eastAsia="ru-RU"/>
        </w:rPr>
        <w:t xml:space="preserve"> – ГО «Фонд Ігоря Янковського»</w:t>
      </w:r>
    </w:p>
    <w:p w:rsidR="00FF055D" w:rsidRPr="00A006B9" w:rsidRDefault="00FF055D" w:rsidP="00FF055D">
      <w:pPr>
        <w:pStyle w:val="a3"/>
        <w:numPr>
          <w:ilvl w:val="0"/>
          <w:numId w:val="12"/>
        </w:numPr>
        <w:spacing w:line="259" w:lineRule="auto"/>
        <w:ind w:left="709"/>
        <w:jc w:val="both"/>
        <w:rPr>
          <w:rFonts w:ascii="Arial" w:hAnsi="Arial" w:cs="Arial"/>
          <w:lang w:val="uk-UA" w:eastAsia="ru-RU"/>
        </w:rPr>
      </w:pPr>
      <w:proofErr w:type="spellStart"/>
      <w:r w:rsidRPr="00A006B9">
        <w:rPr>
          <w:rFonts w:ascii="Arial" w:hAnsi="Arial" w:cs="Arial"/>
          <w:lang w:val="uk-UA" w:eastAsia="ru-RU"/>
        </w:rPr>
        <w:t>Калайда</w:t>
      </w:r>
      <w:proofErr w:type="spellEnd"/>
      <w:r w:rsidRPr="00A006B9">
        <w:rPr>
          <w:rFonts w:ascii="Arial" w:hAnsi="Arial" w:cs="Arial"/>
          <w:lang w:val="uk-UA" w:eastAsia="ru-RU"/>
        </w:rPr>
        <w:t xml:space="preserve"> Світлана Вадимівна </w:t>
      </w:r>
      <w:r>
        <w:rPr>
          <w:rFonts w:ascii="Arial" w:hAnsi="Arial" w:cs="Arial"/>
          <w:lang w:val="uk-UA" w:eastAsia="ru-RU"/>
        </w:rPr>
        <w:t xml:space="preserve">– </w:t>
      </w:r>
      <w:r w:rsidRPr="00A006B9">
        <w:rPr>
          <w:rFonts w:ascii="Arial" w:hAnsi="Arial" w:cs="Arial"/>
          <w:lang w:val="uk-UA" w:eastAsia="ru-RU"/>
        </w:rPr>
        <w:t xml:space="preserve">ГО «Грін </w:t>
      </w:r>
      <w:proofErr w:type="spellStart"/>
      <w:r w:rsidRPr="00A006B9">
        <w:rPr>
          <w:rFonts w:ascii="Arial" w:hAnsi="Arial" w:cs="Arial"/>
          <w:lang w:val="uk-UA" w:eastAsia="ru-RU"/>
        </w:rPr>
        <w:t>Скрін</w:t>
      </w:r>
      <w:proofErr w:type="spellEnd"/>
      <w:r w:rsidRPr="00A006B9">
        <w:rPr>
          <w:rFonts w:ascii="Arial" w:hAnsi="Arial" w:cs="Arial"/>
          <w:lang w:val="uk-UA" w:eastAsia="ru-RU"/>
        </w:rPr>
        <w:t>»</w:t>
      </w:r>
      <w:r w:rsidRPr="00A006B9">
        <w:rPr>
          <w:rFonts w:ascii="Arial" w:hAnsi="Arial" w:cs="Arial"/>
          <w:lang w:val="uk-UA" w:eastAsia="ru-RU"/>
        </w:rPr>
        <w:tab/>
      </w:r>
    </w:p>
    <w:p w:rsidR="00FF055D" w:rsidRPr="00A006B9" w:rsidRDefault="00FF055D" w:rsidP="00FF055D">
      <w:pPr>
        <w:pStyle w:val="a3"/>
        <w:numPr>
          <w:ilvl w:val="0"/>
          <w:numId w:val="12"/>
        </w:numPr>
        <w:spacing w:line="259" w:lineRule="auto"/>
        <w:ind w:left="709"/>
        <w:jc w:val="both"/>
        <w:rPr>
          <w:rFonts w:ascii="Arial" w:hAnsi="Arial" w:cs="Arial"/>
          <w:lang w:val="uk-UA" w:eastAsia="ru-RU"/>
        </w:rPr>
      </w:pPr>
      <w:r w:rsidRPr="00A006B9">
        <w:rPr>
          <w:rFonts w:ascii="Arial" w:hAnsi="Arial" w:cs="Arial"/>
          <w:lang w:val="uk-UA" w:eastAsia="ru-RU"/>
        </w:rPr>
        <w:t>Коваленко Олександр</w:t>
      </w:r>
      <w:r>
        <w:rPr>
          <w:rFonts w:ascii="Arial" w:hAnsi="Arial" w:cs="Arial"/>
          <w:lang w:val="uk-UA" w:eastAsia="ru-RU"/>
        </w:rPr>
        <w:t xml:space="preserve"> Миколайович –  ГО «Мрія життя»</w:t>
      </w:r>
    </w:p>
    <w:p w:rsidR="00FF055D" w:rsidRPr="00A006B9" w:rsidRDefault="00FF055D" w:rsidP="00FF055D">
      <w:pPr>
        <w:pStyle w:val="a3"/>
        <w:numPr>
          <w:ilvl w:val="0"/>
          <w:numId w:val="12"/>
        </w:numPr>
        <w:spacing w:line="259" w:lineRule="auto"/>
        <w:ind w:left="709"/>
        <w:jc w:val="both"/>
        <w:rPr>
          <w:rFonts w:ascii="Arial" w:hAnsi="Arial" w:cs="Arial"/>
          <w:lang w:val="uk-UA" w:eastAsia="ru-RU"/>
        </w:rPr>
      </w:pPr>
      <w:r w:rsidRPr="00A006B9">
        <w:rPr>
          <w:rFonts w:ascii="Arial" w:hAnsi="Arial" w:cs="Arial"/>
          <w:lang w:val="uk-UA" w:eastAsia="ru-RU"/>
        </w:rPr>
        <w:t xml:space="preserve">Коваль Ігор Валентинович  </w:t>
      </w:r>
      <w:r>
        <w:rPr>
          <w:rFonts w:ascii="Arial" w:hAnsi="Arial" w:cs="Arial"/>
          <w:lang w:val="uk-UA" w:eastAsia="ru-RU"/>
        </w:rPr>
        <w:t>–</w:t>
      </w:r>
      <w:r w:rsidRPr="00A006B9">
        <w:rPr>
          <w:rFonts w:ascii="Arial" w:hAnsi="Arial" w:cs="Arial"/>
          <w:lang w:val="uk-UA" w:eastAsia="ru-RU"/>
        </w:rPr>
        <w:t xml:space="preserve"> ГО «Індус</w:t>
      </w:r>
      <w:r>
        <w:rPr>
          <w:rFonts w:ascii="Arial" w:hAnsi="Arial" w:cs="Arial"/>
          <w:lang w:val="uk-UA" w:eastAsia="ru-RU"/>
        </w:rPr>
        <w:t>тріальний Телевізійний Комітет»</w:t>
      </w:r>
    </w:p>
    <w:p w:rsidR="00FF055D" w:rsidRPr="00A006B9" w:rsidRDefault="00FF055D" w:rsidP="00FF055D">
      <w:pPr>
        <w:pStyle w:val="a3"/>
        <w:numPr>
          <w:ilvl w:val="0"/>
          <w:numId w:val="12"/>
        </w:numPr>
        <w:spacing w:line="259" w:lineRule="auto"/>
        <w:ind w:left="709"/>
        <w:jc w:val="both"/>
        <w:rPr>
          <w:rFonts w:ascii="Arial" w:hAnsi="Arial" w:cs="Arial"/>
          <w:lang w:val="uk-UA" w:eastAsia="ru-RU"/>
        </w:rPr>
      </w:pPr>
      <w:r w:rsidRPr="00A006B9">
        <w:rPr>
          <w:rFonts w:ascii="Arial" w:hAnsi="Arial" w:cs="Arial"/>
          <w:lang w:val="uk-UA" w:eastAsia="ru-RU"/>
        </w:rPr>
        <w:t>Петренко Галина</w:t>
      </w:r>
      <w:r>
        <w:rPr>
          <w:rFonts w:ascii="Arial" w:hAnsi="Arial" w:cs="Arial"/>
          <w:lang w:val="uk-UA" w:eastAsia="ru-RU"/>
        </w:rPr>
        <w:t xml:space="preserve"> Павлівна – ГО «Детектор Медіа»</w:t>
      </w:r>
    </w:p>
    <w:p w:rsidR="00FF055D" w:rsidRPr="00A006B9" w:rsidRDefault="00FF055D" w:rsidP="00FF055D">
      <w:pPr>
        <w:pStyle w:val="a3"/>
        <w:numPr>
          <w:ilvl w:val="0"/>
          <w:numId w:val="12"/>
        </w:numPr>
        <w:spacing w:line="259" w:lineRule="auto"/>
        <w:ind w:left="709"/>
        <w:jc w:val="both"/>
        <w:rPr>
          <w:rFonts w:ascii="Arial" w:hAnsi="Arial" w:cs="Arial"/>
          <w:lang w:val="uk-UA" w:eastAsia="ru-RU"/>
        </w:rPr>
      </w:pPr>
      <w:proofErr w:type="spellStart"/>
      <w:r w:rsidRPr="00A006B9">
        <w:rPr>
          <w:rFonts w:ascii="Arial" w:hAnsi="Arial" w:cs="Arial"/>
          <w:lang w:val="uk-UA" w:eastAsia="ru-RU"/>
        </w:rPr>
        <w:t>Різоль</w:t>
      </w:r>
      <w:proofErr w:type="spellEnd"/>
      <w:r w:rsidRPr="00A006B9">
        <w:rPr>
          <w:rFonts w:ascii="Arial" w:hAnsi="Arial" w:cs="Arial"/>
          <w:lang w:val="uk-UA" w:eastAsia="ru-RU"/>
        </w:rPr>
        <w:t xml:space="preserve"> Андрій Володимирович </w:t>
      </w:r>
      <w:r>
        <w:rPr>
          <w:rFonts w:ascii="Arial" w:hAnsi="Arial" w:cs="Arial"/>
          <w:lang w:val="uk-UA" w:eastAsia="ru-RU"/>
        </w:rPr>
        <w:t>–</w:t>
      </w:r>
      <w:r w:rsidRPr="00A006B9">
        <w:rPr>
          <w:rFonts w:ascii="Arial" w:hAnsi="Arial" w:cs="Arial"/>
          <w:lang w:val="uk-UA" w:eastAsia="ru-RU"/>
        </w:rPr>
        <w:t xml:space="preserve"> Асоціація «Сприяння розвитку кінематографа в Україні – дивись українське!»</w:t>
      </w:r>
    </w:p>
    <w:p w:rsidR="00FF055D" w:rsidRPr="00A006B9" w:rsidRDefault="00FF055D" w:rsidP="00FF055D">
      <w:pPr>
        <w:pStyle w:val="a3"/>
        <w:numPr>
          <w:ilvl w:val="0"/>
          <w:numId w:val="12"/>
        </w:numPr>
        <w:spacing w:line="259" w:lineRule="auto"/>
        <w:ind w:left="709"/>
        <w:jc w:val="both"/>
        <w:rPr>
          <w:rFonts w:ascii="Arial" w:hAnsi="Arial" w:cs="Arial"/>
          <w:lang w:val="uk-UA" w:eastAsia="ru-RU"/>
        </w:rPr>
      </w:pPr>
      <w:proofErr w:type="spellStart"/>
      <w:r w:rsidRPr="00A006B9">
        <w:rPr>
          <w:rFonts w:ascii="Arial" w:hAnsi="Arial" w:cs="Arial"/>
          <w:lang w:val="uk-UA" w:eastAsia="ru-RU"/>
        </w:rPr>
        <w:t>Стройко</w:t>
      </w:r>
      <w:proofErr w:type="spellEnd"/>
      <w:r w:rsidRPr="00A006B9">
        <w:rPr>
          <w:rFonts w:ascii="Arial" w:hAnsi="Arial" w:cs="Arial"/>
          <w:lang w:val="uk-UA" w:eastAsia="ru-RU"/>
        </w:rPr>
        <w:t xml:space="preserve"> Ірина Анатоліївна </w:t>
      </w:r>
      <w:r>
        <w:rPr>
          <w:rFonts w:ascii="Arial" w:hAnsi="Arial" w:cs="Arial"/>
          <w:lang w:val="uk-UA" w:eastAsia="ru-RU"/>
        </w:rPr>
        <w:t xml:space="preserve">– </w:t>
      </w:r>
      <w:r w:rsidRPr="00A006B9">
        <w:rPr>
          <w:rFonts w:ascii="Arial" w:hAnsi="Arial" w:cs="Arial"/>
          <w:lang w:val="uk-UA" w:eastAsia="ru-RU"/>
        </w:rPr>
        <w:t>ТОВ «Телерадіокомпанія «Студія 1+1»</w:t>
      </w:r>
      <w:r>
        <w:rPr>
          <w:rFonts w:ascii="Arial" w:hAnsi="Arial" w:cs="Arial"/>
          <w:lang w:val="uk-UA" w:eastAsia="ru-RU"/>
        </w:rPr>
        <w:t xml:space="preserve">, </w:t>
      </w:r>
      <w:r w:rsidRPr="00A006B9">
        <w:rPr>
          <w:rFonts w:ascii="Arial" w:hAnsi="Arial" w:cs="Arial"/>
          <w:lang w:val="uk-UA" w:eastAsia="ru-RU"/>
        </w:rPr>
        <w:t>Всеукраїнська громадська організація Асоціація правників України»</w:t>
      </w:r>
    </w:p>
    <w:p w:rsidR="00FF055D" w:rsidRPr="00A006B9" w:rsidRDefault="00FF055D" w:rsidP="00FF055D">
      <w:pPr>
        <w:pStyle w:val="a3"/>
        <w:numPr>
          <w:ilvl w:val="0"/>
          <w:numId w:val="12"/>
        </w:numPr>
        <w:spacing w:line="259" w:lineRule="auto"/>
        <w:ind w:left="709"/>
        <w:jc w:val="both"/>
        <w:rPr>
          <w:rFonts w:ascii="Arial" w:hAnsi="Arial" w:cs="Arial"/>
          <w:lang w:val="uk-UA" w:eastAsia="ru-RU"/>
        </w:rPr>
      </w:pPr>
      <w:proofErr w:type="spellStart"/>
      <w:r w:rsidRPr="00A006B9">
        <w:rPr>
          <w:rFonts w:ascii="Arial" w:hAnsi="Arial" w:cs="Arial"/>
          <w:lang w:val="uk-UA" w:eastAsia="ru-RU"/>
        </w:rPr>
        <w:t>Сьомкін</w:t>
      </w:r>
      <w:proofErr w:type="spellEnd"/>
      <w:r w:rsidRPr="00A006B9">
        <w:rPr>
          <w:rFonts w:ascii="Arial" w:hAnsi="Arial" w:cs="Arial"/>
          <w:lang w:val="uk-UA" w:eastAsia="ru-RU"/>
        </w:rPr>
        <w:t xml:space="preserve"> Сергій Вікторович </w:t>
      </w:r>
      <w:r>
        <w:rPr>
          <w:rFonts w:ascii="Arial" w:hAnsi="Arial" w:cs="Arial"/>
          <w:lang w:val="uk-UA" w:eastAsia="ru-RU"/>
        </w:rPr>
        <w:t>–</w:t>
      </w:r>
      <w:r w:rsidRPr="00A006B9">
        <w:rPr>
          <w:rFonts w:ascii="Arial" w:hAnsi="Arial" w:cs="Arial"/>
          <w:lang w:val="uk-UA" w:eastAsia="ru-RU"/>
        </w:rPr>
        <w:t xml:space="preserve"> Асоціація «Індустріальний Телевізійний Комітет»</w:t>
      </w:r>
    </w:p>
    <w:p w:rsidR="00FF055D" w:rsidRPr="00A006B9" w:rsidRDefault="00FF055D" w:rsidP="00FF055D">
      <w:pPr>
        <w:pStyle w:val="a3"/>
        <w:numPr>
          <w:ilvl w:val="0"/>
          <w:numId w:val="12"/>
        </w:numPr>
        <w:spacing w:line="259" w:lineRule="auto"/>
        <w:ind w:left="709"/>
        <w:jc w:val="both"/>
        <w:rPr>
          <w:rFonts w:ascii="Arial" w:hAnsi="Arial" w:cs="Arial"/>
          <w:lang w:val="uk-UA" w:eastAsia="ru-RU"/>
        </w:rPr>
      </w:pPr>
      <w:r w:rsidRPr="00A006B9">
        <w:rPr>
          <w:rFonts w:ascii="Arial" w:hAnsi="Arial" w:cs="Arial"/>
          <w:lang w:val="uk-UA" w:eastAsia="ru-RU"/>
        </w:rPr>
        <w:t xml:space="preserve">Філіппов Володимир Ігорович </w:t>
      </w:r>
      <w:r>
        <w:rPr>
          <w:rFonts w:ascii="Arial" w:hAnsi="Arial" w:cs="Arial"/>
          <w:lang w:val="uk-UA" w:eastAsia="ru-RU"/>
        </w:rPr>
        <w:t>–</w:t>
      </w:r>
      <w:r w:rsidRPr="00A006B9">
        <w:rPr>
          <w:rFonts w:ascii="Arial" w:hAnsi="Arial" w:cs="Arial"/>
          <w:lang w:val="uk-UA" w:eastAsia="ru-RU"/>
        </w:rPr>
        <w:t xml:space="preserve"> ГО «Асоціація продюсерів України»</w:t>
      </w:r>
      <w:r w:rsidRPr="00A006B9">
        <w:rPr>
          <w:rFonts w:ascii="Arial" w:hAnsi="Arial" w:cs="Arial"/>
          <w:lang w:val="uk-UA" w:eastAsia="ru-RU"/>
        </w:rPr>
        <w:tab/>
      </w:r>
    </w:p>
    <w:p w:rsidR="00FF055D" w:rsidRPr="00A006B9" w:rsidRDefault="00FF055D" w:rsidP="00FF055D">
      <w:pPr>
        <w:pStyle w:val="a3"/>
        <w:numPr>
          <w:ilvl w:val="0"/>
          <w:numId w:val="12"/>
        </w:numPr>
        <w:spacing w:line="259" w:lineRule="auto"/>
        <w:ind w:left="709"/>
        <w:jc w:val="both"/>
        <w:rPr>
          <w:rFonts w:ascii="Arial" w:hAnsi="Arial" w:cs="Arial"/>
          <w:lang w:val="uk-UA" w:eastAsia="ru-RU"/>
        </w:rPr>
      </w:pPr>
      <w:r w:rsidRPr="00A006B9">
        <w:rPr>
          <w:rFonts w:ascii="Arial" w:hAnsi="Arial" w:cs="Arial"/>
          <w:lang w:val="uk-UA" w:eastAsia="ru-RU"/>
        </w:rPr>
        <w:t xml:space="preserve">Чередниченко Інга Миколаївна </w:t>
      </w:r>
      <w:r>
        <w:rPr>
          <w:rFonts w:ascii="Arial" w:hAnsi="Arial" w:cs="Arial"/>
          <w:lang w:val="uk-UA" w:eastAsia="ru-RU"/>
        </w:rPr>
        <w:t>–</w:t>
      </w:r>
      <w:r w:rsidRPr="00A006B9">
        <w:rPr>
          <w:rFonts w:ascii="Arial" w:hAnsi="Arial" w:cs="Arial"/>
          <w:lang w:val="uk-UA" w:eastAsia="ru-RU"/>
        </w:rPr>
        <w:t xml:space="preserve"> ГО «Мистецька Вежа»</w:t>
      </w:r>
      <w:r w:rsidRPr="00A006B9">
        <w:rPr>
          <w:rFonts w:ascii="Arial" w:hAnsi="Arial" w:cs="Arial"/>
          <w:lang w:val="uk-UA" w:eastAsia="ru-RU"/>
        </w:rPr>
        <w:tab/>
      </w:r>
    </w:p>
    <w:p w:rsidR="00FF055D" w:rsidRPr="00A006B9" w:rsidRDefault="00FF055D" w:rsidP="00FF055D">
      <w:pPr>
        <w:pStyle w:val="a3"/>
        <w:numPr>
          <w:ilvl w:val="0"/>
          <w:numId w:val="12"/>
        </w:numPr>
        <w:spacing w:line="259" w:lineRule="auto"/>
        <w:ind w:left="709"/>
        <w:jc w:val="both"/>
        <w:rPr>
          <w:rFonts w:ascii="Arial" w:hAnsi="Arial" w:cs="Arial"/>
          <w:lang w:val="uk-UA" w:eastAsia="ru-RU"/>
        </w:rPr>
      </w:pPr>
      <w:r w:rsidRPr="00A006B9">
        <w:rPr>
          <w:rFonts w:ascii="Arial" w:hAnsi="Arial" w:cs="Arial"/>
          <w:lang w:val="uk-UA" w:eastAsia="ru-RU"/>
        </w:rPr>
        <w:t xml:space="preserve">Шереметьєв Віталій Олександрович </w:t>
      </w:r>
      <w:r>
        <w:rPr>
          <w:rFonts w:ascii="Arial" w:hAnsi="Arial" w:cs="Arial"/>
          <w:lang w:val="uk-UA" w:eastAsia="ru-RU"/>
        </w:rPr>
        <w:t xml:space="preserve">– </w:t>
      </w:r>
      <w:r w:rsidRPr="00A006B9">
        <w:rPr>
          <w:rFonts w:ascii="Arial" w:hAnsi="Arial" w:cs="Arial"/>
          <w:lang w:val="uk-UA" w:eastAsia="ru-RU"/>
        </w:rPr>
        <w:t>ГС «Асоціація кіно</w:t>
      </w:r>
      <w:r>
        <w:rPr>
          <w:rFonts w:ascii="Arial" w:hAnsi="Arial" w:cs="Arial"/>
          <w:lang w:val="uk-UA" w:eastAsia="ru-RU"/>
        </w:rPr>
        <w:t>індустрії України»</w:t>
      </w:r>
    </w:p>
    <w:p w:rsidR="00FF055D" w:rsidRPr="00A006B9" w:rsidRDefault="00FF055D" w:rsidP="00FF055D">
      <w:pPr>
        <w:pStyle w:val="a3"/>
        <w:numPr>
          <w:ilvl w:val="0"/>
          <w:numId w:val="12"/>
        </w:numPr>
        <w:spacing w:line="259" w:lineRule="auto"/>
        <w:ind w:left="709"/>
        <w:jc w:val="both"/>
        <w:rPr>
          <w:rFonts w:ascii="Arial" w:hAnsi="Arial" w:cs="Arial"/>
          <w:lang w:val="uk-UA" w:eastAsia="ru-RU"/>
        </w:rPr>
      </w:pPr>
      <w:proofErr w:type="spellStart"/>
      <w:r w:rsidRPr="00A006B9">
        <w:rPr>
          <w:rFonts w:ascii="Arial" w:hAnsi="Arial" w:cs="Arial"/>
          <w:lang w:val="uk-UA" w:eastAsia="ru-RU"/>
        </w:rPr>
        <w:t>Шрамко</w:t>
      </w:r>
      <w:proofErr w:type="spellEnd"/>
      <w:r w:rsidRPr="00A006B9">
        <w:rPr>
          <w:rFonts w:ascii="Arial" w:hAnsi="Arial" w:cs="Arial"/>
          <w:lang w:val="uk-UA" w:eastAsia="ru-RU"/>
        </w:rPr>
        <w:t xml:space="preserve"> Олена Миколаївна </w:t>
      </w:r>
      <w:r>
        <w:rPr>
          <w:rFonts w:ascii="Arial" w:hAnsi="Arial" w:cs="Arial"/>
          <w:lang w:val="uk-UA" w:eastAsia="ru-RU"/>
        </w:rPr>
        <w:t>–</w:t>
      </w:r>
      <w:r w:rsidRPr="00A006B9">
        <w:rPr>
          <w:rFonts w:ascii="Arial" w:hAnsi="Arial" w:cs="Arial"/>
          <w:lang w:val="uk-UA" w:eastAsia="ru-RU"/>
        </w:rPr>
        <w:t xml:space="preserve"> ТОВ «Телерадіокомпанія «Україна»</w:t>
      </w:r>
    </w:p>
    <w:p w:rsidR="006A2009" w:rsidRDefault="006A2009" w:rsidP="006A2009">
      <w:pPr>
        <w:rPr>
          <w:rFonts w:ascii="Arial" w:hAnsi="Arial" w:cs="Arial"/>
          <w:lang w:val="uk-UA" w:eastAsia="ru-RU"/>
        </w:rPr>
      </w:pPr>
    </w:p>
    <w:p w:rsidR="006A2009" w:rsidRDefault="006A2009" w:rsidP="006A2009">
      <w:pPr>
        <w:rPr>
          <w:rFonts w:ascii="Arial" w:hAnsi="Arial" w:cs="Arial"/>
          <w:lang w:val="uk-UA" w:eastAsia="ru-RU"/>
        </w:rPr>
      </w:pPr>
      <w:r>
        <w:rPr>
          <w:rFonts w:ascii="Arial" w:hAnsi="Arial" w:cs="Arial"/>
          <w:b/>
          <w:lang w:val="uk-UA" w:eastAsia="ru-RU"/>
        </w:rPr>
        <w:t xml:space="preserve">Присутні також </w:t>
      </w:r>
      <w:r>
        <w:rPr>
          <w:rFonts w:ascii="Arial" w:hAnsi="Arial" w:cs="Arial"/>
          <w:lang w:val="uk-UA" w:eastAsia="ru-RU"/>
        </w:rPr>
        <w:t>представники Державного агентства України з питань кіно:</w:t>
      </w:r>
    </w:p>
    <w:p w:rsidR="006A2009" w:rsidRDefault="006A2009" w:rsidP="006A2009">
      <w:pPr>
        <w:pStyle w:val="a3"/>
        <w:numPr>
          <w:ilvl w:val="0"/>
          <w:numId w:val="2"/>
        </w:numPr>
        <w:ind w:left="709" w:hanging="709"/>
        <w:jc w:val="both"/>
        <w:rPr>
          <w:rFonts w:ascii="Arial" w:hAnsi="Arial" w:cs="Arial"/>
          <w:lang w:val="uk-UA" w:eastAsia="ru-RU"/>
        </w:rPr>
      </w:pPr>
      <w:r>
        <w:rPr>
          <w:rFonts w:ascii="Arial" w:hAnsi="Arial" w:cs="Arial"/>
          <w:lang w:val="uk-UA" w:eastAsia="ru-RU"/>
        </w:rPr>
        <w:t xml:space="preserve">Іллєнко П. Ю. – Голова </w:t>
      </w:r>
    </w:p>
    <w:p w:rsidR="006A2009" w:rsidRDefault="006A2009" w:rsidP="006A2009">
      <w:pPr>
        <w:pStyle w:val="a3"/>
        <w:numPr>
          <w:ilvl w:val="0"/>
          <w:numId w:val="2"/>
        </w:numPr>
        <w:ind w:left="709" w:hanging="709"/>
        <w:jc w:val="both"/>
        <w:rPr>
          <w:rFonts w:ascii="Arial" w:hAnsi="Arial" w:cs="Arial"/>
          <w:lang w:val="uk-UA" w:eastAsia="ru-RU"/>
        </w:rPr>
      </w:pPr>
      <w:proofErr w:type="spellStart"/>
      <w:r>
        <w:rPr>
          <w:rFonts w:ascii="Arial" w:hAnsi="Arial" w:cs="Arial"/>
          <w:lang w:val="uk-UA" w:eastAsia="ru-RU"/>
        </w:rPr>
        <w:t>Неретін</w:t>
      </w:r>
      <w:proofErr w:type="spellEnd"/>
      <w:r>
        <w:rPr>
          <w:rFonts w:ascii="Arial" w:hAnsi="Arial" w:cs="Arial"/>
          <w:lang w:val="uk-UA" w:eastAsia="ru-RU"/>
        </w:rPr>
        <w:t xml:space="preserve"> С.М. – Перший заступник Голови</w:t>
      </w:r>
    </w:p>
    <w:p w:rsidR="006A2009" w:rsidRDefault="006A2009" w:rsidP="006A2009">
      <w:pPr>
        <w:pStyle w:val="a3"/>
        <w:numPr>
          <w:ilvl w:val="0"/>
          <w:numId w:val="2"/>
        </w:numPr>
        <w:ind w:left="709" w:hanging="709"/>
        <w:jc w:val="both"/>
        <w:rPr>
          <w:rFonts w:ascii="Arial" w:hAnsi="Arial" w:cs="Arial"/>
          <w:lang w:val="uk-UA" w:eastAsia="ru-RU"/>
        </w:rPr>
      </w:pPr>
      <w:proofErr w:type="spellStart"/>
      <w:r>
        <w:rPr>
          <w:rFonts w:ascii="Arial" w:hAnsi="Arial" w:cs="Arial"/>
          <w:lang w:val="uk-UA" w:eastAsia="ru-RU"/>
        </w:rPr>
        <w:t>Дідик</w:t>
      </w:r>
      <w:proofErr w:type="spellEnd"/>
      <w:r>
        <w:rPr>
          <w:rFonts w:ascii="Arial" w:hAnsi="Arial" w:cs="Arial"/>
          <w:lang w:val="uk-UA" w:eastAsia="ru-RU"/>
        </w:rPr>
        <w:t xml:space="preserve"> М.В. – завідувач сектору організаційно-аналітичного забезпечення, діловодства і контролю </w:t>
      </w:r>
    </w:p>
    <w:p w:rsidR="006A2009" w:rsidRPr="006A2009" w:rsidRDefault="006A2009" w:rsidP="006A2009">
      <w:pPr>
        <w:pStyle w:val="a3"/>
        <w:numPr>
          <w:ilvl w:val="0"/>
          <w:numId w:val="2"/>
        </w:numPr>
        <w:ind w:left="709" w:hanging="709"/>
        <w:jc w:val="both"/>
        <w:rPr>
          <w:rFonts w:ascii="Arial" w:hAnsi="Arial" w:cs="Arial"/>
          <w:lang w:val="uk-UA" w:eastAsia="ru-RU"/>
        </w:rPr>
      </w:pPr>
      <w:r>
        <w:rPr>
          <w:rFonts w:ascii="Arial" w:hAnsi="Arial" w:cs="Arial"/>
          <w:lang w:val="uk-UA" w:eastAsia="ru-RU"/>
        </w:rPr>
        <w:t>Шевчук Ю. І. – начальник юридичного відділу</w:t>
      </w:r>
    </w:p>
    <w:p w:rsidR="006A2009" w:rsidRDefault="006A2009" w:rsidP="006A2009">
      <w:pPr>
        <w:jc w:val="both"/>
        <w:rPr>
          <w:rFonts w:ascii="Arial" w:hAnsi="Arial" w:cs="Arial"/>
          <w:b/>
          <w:lang w:val="uk-UA" w:eastAsia="ru-RU"/>
        </w:rPr>
      </w:pPr>
    </w:p>
    <w:p w:rsidR="00FF055D" w:rsidRDefault="00FF055D" w:rsidP="006A2009">
      <w:pPr>
        <w:jc w:val="both"/>
        <w:rPr>
          <w:rFonts w:ascii="Arial" w:hAnsi="Arial" w:cs="Arial"/>
          <w:b/>
          <w:lang w:val="uk-UA" w:eastAsia="ru-RU"/>
        </w:rPr>
      </w:pPr>
    </w:p>
    <w:p w:rsidR="00FF055D" w:rsidRDefault="00FF055D" w:rsidP="006A2009">
      <w:pPr>
        <w:jc w:val="both"/>
        <w:rPr>
          <w:rFonts w:ascii="Arial" w:hAnsi="Arial" w:cs="Arial"/>
          <w:b/>
          <w:lang w:val="uk-UA" w:eastAsia="ru-RU"/>
        </w:rPr>
      </w:pPr>
    </w:p>
    <w:p w:rsidR="00FF055D" w:rsidRPr="006A2009" w:rsidRDefault="00FF055D" w:rsidP="006A2009">
      <w:pPr>
        <w:jc w:val="both"/>
        <w:rPr>
          <w:rFonts w:ascii="Arial" w:hAnsi="Arial" w:cs="Arial"/>
          <w:lang w:val="uk-UA" w:eastAsia="ru-RU"/>
        </w:rPr>
      </w:pPr>
    </w:p>
    <w:p w:rsidR="006A2009" w:rsidRPr="006A2009" w:rsidRDefault="006A2009" w:rsidP="006A2009">
      <w:pPr>
        <w:jc w:val="both"/>
        <w:rPr>
          <w:rFonts w:ascii="Arial" w:hAnsi="Arial" w:cs="Arial"/>
          <w:lang w:val="uk-UA" w:eastAsia="ru-RU"/>
        </w:rPr>
      </w:pPr>
    </w:p>
    <w:p w:rsidR="006A2009" w:rsidRDefault="006A2009" w:rsidP="006A2009">
      <w:pPr>
        <w:pStyle w:val="a3"/>
        <w:ind w:left="709"/>
        <w:jc w:val="both"/>
        <w:rPr>
          <w:rFonts w:ascii="Arial" w:hAnsi="Arial" w:cs="Arial"/>
          <w:lang w:val="uk-UA" w:eastAsia="ru-RU"/>
        </w:rPr>
      </w:pPr>
    </w:p>
    <w:p w:rsidR="006A2009" w:rsidRDefault="006A2009" w:rsidP="006A2009">
      <w:pPr>
        <w:jc w:val="center"/>
        <w:rPr>
          <w:rFonts w:ascii="Arial" w:hAnsi="Arial" w:cs="Arial"/>
          <w:b/>
          <w:lang w:val="uk-UA" w:eastAsia="ru-RU"/>
        </w:rPr>
      </w:pPr>
      <w:r>
        <w:rPr>
          <w:rFonts w:ascii="Arial" w:hAnsi="Arial" w:cs="Arial"/>
          <w:b/>
          <w:lang w:val="uk-UA" w:eastAsia="ru-RU"/>
        </w:rPr>
        <w:lastRenderedPageBreak/>
        <w:t>Порядок денний:</w:t>
      </w:r>
    </w:p>
    <w:p w:rsidR="006A2009" w:rsidRDefault="006A2009" w:rsidP="006A2009">
      <w:pPr>
        <w:jc w:val="both"/>
        <w:rPr>
          <w:rFonts w:ascii="Arial" w:hAnsi="Arial" w:cs="Arial"/>
          <w:lang w:val="uk-UA" w:eastAsia="ru-RU"/>
        </w:rPr>
      </w:pPr>
      <w:r>
        <w:rPr>
          <w:rFonts w:ascii="Arial" w:hAnsi="Arial" w:cs="Arial"/>
          <w:lang w:val="uk-UA" w:eastAsia="ru-RU"/>
        </w:rPr>
        <w:t>1. Звіт Ініціативної групи з підготовки Установчих зборів з формування складу Громадської ради при Державному агентстві України з питань кіно про підготовку до Установчих зборів.</w:t>
      </w:r>
    </w:p>
    <w:p w:rsidR="006A2009" w:rsidRDefault="006A2009" w:rsidP="006A2009">
      <w:pPr>
        <w:jc w:val="both"/>
        <w:rPr>
          <w:rFonts w:ascii="Arial" w:hAnsi="Arial" w:cs="Arial"/>
          <w:lang w:val="uk-UA" w:eastAsia="ru-RU"/>
        </w:rPr>
      </w:pPr>
      <w:r>
        <w:rPr>
          <w:rFonts w:ascii="Arial" w:hAnsi="Arial" w:cs="Arial"/>
          <w:lang w:val="uk-UA" w:eastAsia="ru-RU"/>
        </w:rPr>
        <w:t>2. Обрання Робочих органів (Голова, Лічильна комісія, Секретар) Установчих зборів з формування складу Громадської ради при Державному агентстві України з питань кіно.</w:t>
      </w:r>
    </w:p>
    <w:p w:rsidR="006A2009" w:rsidRDefault="006A2009" w:rsidP="006A2009">
      <w:pPr>
        <w:jc w:val="both"/>
        <w:rPr>
          <w:rFonts w:ascii="Arial" w:hAnsi="Arial" w:cs="Arial"/>
          <w:lang w:val="uk-UA" w:eastAsia="ru-RU"/>
        </w:rPr>
      </w:pPr>
      <w:r>
        <w:rPr>
          <w:rFonts w:ascii="Arial" w:hAnsi="Arial" w:cs="Arial"/>
          <w:lang w:val="uk-UA" w:eastAsia="ru-RU"/>
        </w:rPr>
        <w:t>3. Визначення кількісного складу Громадської ради при Державному агентстві України з питань кіно.</w:t>
      </w:r>
    </w:p>
    <w:p w:rsidR="006A2009" w:rsidRDefault="006A2009" w:rsidP="006A2009">
      <w:pPr>
        <w:jc w:val="both"/>
        <w:rPr>
          <w:rFonts w:ascii="Arial" w:hAnsi="Arial" w:cs="Arial"/>
          <w:lang w:val="uk-UA" w:eastAsia="ru-RU"/>
        </w:rPr>
      </w:pPr>
      <w:r>
        <w:rPr>
          <w:rFonts w:ascii="Arial" w:hAnsi="Arial" w:cs="Arial"/>
          <w:lang w:val="uk-UA" w:eastAsia="ru-RU"/>
        </w:rPr>
        <w:t>4. Проведення голосування щодо затвердження персонального складу Громадської ради при Державному агентстві України з питань кіно.</w:t>
      </w:r>
    </w:p>
    <w:p w:rsidR="006A2009" w:rsidRDefault="006A2009" w:rsidP="006A2009">
      <w:pPr>
        <w:jc w:val="both"/>
        <w:rPr>
          <w:rFonts w:ascii="Arial" w:hAnsi="Arial" w:cs="Arial"/>
          <w:lang w:val="uk-UA" w:eastAsia="ru-RU"/>
        </w:rPr>
      </w:pPr>
    </w:p>
    <w:p w:rsidR="006A2009" w:rsidRDefault="006A2009" w:rsidP="006A2009">
      <w:pPr>
        <w:jc w:val="both"/>
        <w:rPr>
          <w:rFonts w:ascii="Arial" w:hAnsi="Arial" w:cs="Arial"/>
          <w:lang w:val="uk-UA" w:eastAsia="ru-RU"/>
        </w:rPr>
      </w:pPr>
      <w:r>
        <w:rPr>
          <w:rFonts w:ascii="Arial" w:hAnsi="Arial" w:cs="Arial"/>
          <w:lang w:val="uk-UA" w:eastAsia="ru-RU"/>
        </w:rPr>
        <w:t xml:space="preserve">1. </w:t>
      </w:r>
      <w:r>
        <w:rPr>
          <w:rFonts w:ascii="Arial" w:hAnsi="Arial" w:cs="Arial"/>
          <w:u w:val="single"/>
          <w:lang w:val="uk-UA" w:eastAsia="ru-RU"/>
        </w:rPr>
        <w:t>СЛУХАЛИ</w:t>
      </w:r>
      <w:r>
        <w:rPr>
          <w:rFonts w:ascii="Arial" w:hAnsi="Arial" w:cs="Arial"/>
          <w:lang w:val="uk-UA" w:eastAsia="ru-RU"/>
        </w:rPr>
        <w:t xml:space="preserve">: </w:t>
      </w:r>
      <w:proofErr w:type="spellStart"/>
      <w:r>
        <w:rPr>
          <w:rFonts w:ascii="Arial" w:hAnsi="Arial" w:cs="Arial"/>
          <w:lang w:val="uk-UA" w:eastAsia="ru-RU"/>
        </w:rPr>
        <w:t>Сьомкіна</w:t>
      </w:r>
      <w:proofErr w:type="spellEnd"/>
      <w:r>
        <w:rPr>
          <w:rFonts w:ascii="Arial" w:hAnsi="Arial" w:cs="Arial"/>
          <w:lang w:val="uk-UA" w:eastAsia="ru-RU"/>
        </w:rPr>
        <w:t xml:space="preserve"> Сергія Вікторовича, </w:t>
      </w:r>
      <w:proofErr w:type="spellStart"/>
      <w:r>
        <w:rPr>
          <w:rFonts w:ascii="Arial" w:hAnsi="Arial" w:cs="Arial"/>
          <w:lang w:val="uk-UA" w:eastAsia="ru-RU"/>
        </w:rPr>
        <w:t>Дідик</w:t>
      </w:r>
      <w:proofErr w:type="spellEnd"/>
      <w:r>
        <w:rPr>
          <w:rFonts w:ascii="Arial" w:hAnsi="Arial" w:cs="Arial"/>
          <w:lang w:val="uk-UA" w:eastAsia="ru-RU"/>
        </w:rPr>
        <w:t xml:space="preserve"> Марію Василівну, Шевчук Юлію Іванівну  – членів Ініціативної групи з підготовки Установчих зборів з формування складу Громадської ради при Державному агентстві України з питань кіно (надалі – «Установчі збори»), які відкрили Установчі збори та повідомили таке:</w:t>
      </w:r>
    </w:p>
    <w:p w:rsidR="006A2009" w:rsidRDefault="006A2009" w:rsidP="006A2009">
      <w:pPr>
        <w:jc w:val="both"/>
        <w:rPr>
          <w:rFonts w:ascii="Arial" w:hAnsi="Arial" w:cs="Arial"/>
          <w:lang w:val="uk-UA" w:eastAsia="ru-RU"/>
        </w:rPr>
      </w:pPr>
      <w:r>
        <w:rPr>
          <w:rFonts w:ascii="Arial" w:hAnsi="Arial" w:cs="Arial"/>
          <w:lang w:val="uk-UA" w:eastAsia="ru-RU"/>
        </w:rPr>
        <w:t>До Ініціативної групи з підготовки Установчих зборів, на підставі розміщеного 01 лютого 2018 року відповідного повідомлення, до проведення Установчих зборів надійшло 20 заяв від інститутів громадянського суспільства для участі в Установчих зборах (з відповідними доданими документами), серед яких Ініціативною групою було визначено 18 заявників, чиї документи відповідають вимогам пунктів 6 та 8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03.11.2010 р. № 996.</w:t>
      </w:r>
    </w:p>
    <w:p w:rsidR="006A2009" w:rsidRDefault="006A2009" w:rsidP="006A2009">
      <w:pPr>
        <w:jc w:val="both"/>
        <w:rPr>
          <w:rFonts w:ascii="Arial" w:hAnsi="Arial" w:cs="Arial"/>
          <w:lang w:val="uk-UA" w:eastAsia="ru-RU"/>
        </w:rPr>
      </w:pPr>
      <w:r>
        <w:rPr>
          <w:rFonts w:ascii="Arial" w:hAnsi="Arial" w:cs="Arial"/>
          <w:lang w:val="uk-UA" w:eastAsia="ru-RU"/>
        </w:rPr>
        <w:t>За результатами роботи Ініціативної групи було визначено 18 представників, делегованих відповідними інститутами громадянського суспільства для участі в Установчих зборах та формування складу Громадської ради при Державному агентстві України з питань кіно (надалі – «Громадська рада»), кожен з яких є присутнім на Установчих зборах.</w:t>
      </w:r>
    </w:p>
    <w:p w:rsidR="006A2009" w:rsidRDefault="006A2009" w:rsidP="006A2009">
      <w:pPr>
        <w:jc w:val="both"/>
        <w:rPr>
          <w:rFonts w:ascii="Arial" w:hAnsi="Arial" w:cs="Arial"/>
          <w:lang w:val="uk-UA" w:eastAsia="ru-RU"/>
        </w:rPr>
      </w:pPr>
      <w:r>
        <w:rPr>
          <w:rFonts w:ascii="Arial" w:hAnsi="Arial" w:cs="Arial"/>
          <w:lang w:val="uk-UA" w:eastAsia="ru-RU"/>
        </w:rPr>
        <w:t>Ініціативою групою з підготовки Установчих зборів вищезазначені особи включені до списку учасників Установчих зборів та пропонуються як кандидатури до складу Громадської ради. Кожен з присутніх учасників Установчих зборів повідомив про свою діяльність та засвідчив власне бажання брати участь в роботі Громадської ради.</w:t>
      </w:r>
    </w:p>
    <w:p w:rsidR="006A2009" w:rsidRDefault="006A2009" w:rsidP="006A2009">
      <w:pPr>
        <w:jc w:val="both"/>
        <w:rPr>
          <w:rFonts w:ascii="Arial" w:hAnsi="Arial" w:cs="Arial"/>
          <w:lang w:val="uk-UA" w:eastAsia="ru-RU"/>
        </w:rPr>
      </w:pPr>
      <w:proofErr w:type="spellStart"/>
      <w:r>
        <w:rPr>
          <w:rFonts w:ascii="Arial" w:hAnsi="Arial" w:cs="Arial"/>
          <w:lang w:val="uk-UA" w:eastAsia="ru-RU"/>
        </w:rPr>
        <w:t>Шрамко</w:t>
      </w:r>
      <w:proofErr w:type="spellEnd"/>
      <w:r>
        <w:rPr>
          <w:rFonts w:ascii="Arial" w:hAnsi="Arial" w:cs="Arial"/>
          <w:lang w:val="uk-UA" w:eastAsia="ru-RU"/>
        </w:rPr>
        <w:t xml:space="preserve"> Олена Миколаївна запропонувала учасникам Установчих зборів прийняти рішення щодо затвердження оголошеного звіту Ініціативної групи з підготовки Установчих зборів зі складання списку учасників Установчих зборів шляхом проведення відкритого голосування.</w:t>
      </w:r>
    </w:p>
    <w:p w:rsidR="006A2009" w:rsidRDefault="006A2009" w:rsidP="006A2009">
      <w:pPr>
        <w:jc w:val="both"/>
        <w:rPr>
          <w:rFonts w:ascii="Arial" w:hAnsi="Arial" w:cs="Arial"/>
          <w:lang w:val="uk-UA" w:eastAsia="ru-RU"/>
        </w:rPr>
      </w:pPr>
      <w:r>
        <w:rPr>
          <w:rFonts w:ascii="Arial" w:hAnsi="Arial" w:cs="Arial"/>
          <w:u w:val="single"/>
          <w:lang w:val="uk-UA" w:eastAsia="ru-RU"/>
        </w:rPr>
        <w:t>УХВАЛИЛИ</w:t>
      </w:r>
      <w:r>
        <w:rPr>
          <w:rFonts w:ascii="Arial" w:hAnsi="Arial" w:cs="Arial"/>
          <w:lang w:val="uk-UA" w:eastAsia="ru-RU"/>
        </w:rPr>
        <w:t>: шляхом відкритого голосування: 18 голосами присутніх учасників Установчих Зборів «за» (одноголосно) затвердили інформацію Ініціативної групи з підготовки Установчих Зборів.</w:t>
      </w:r>
    </w:p>
    <w:p w:rsidR="006A2009" w:rsidRDefault="006A2009" w:rsidP="006A2009">
      <w:pPr>
        <w:jc w:val="both"/>
        <w:rPr>
          <w:rFonts w:ascii="Arial" w:hAnsi="Arial" w:cs="Arial"/>
          <w:lang w:val="uk-UA" w:eastAsia="ru-RU"/>
        </w:rPr>
      </w:pPr>
      <w:r>
        <w:rPr>
          <w:rFonts w:ascii="Arial" w:hAnsi="Arial" w:cs="Arial"/>
          <w:lang w:val="uk-UA" w:eastAsia="ru-RU"/>
        </w:rPr>
        <w:t>2. Обрання Робочих органів (Голова, Лічильна комісія, Секретар) Установчих зборів з формування складу Громадської ради при Державному агентстві України з питань кіно.</w:t>
      </w:r>
    </w:p>
    <w:p w:rsidR="006A2009" w:rsidRDefault="006A2009" w:rsidP="006A2009">
      <w:pPr>
        <w:jc w:val="both"/>
        <w:rPr>
          <w:rFonts w:ascii="Arial" w:hAnsi="Arial" w:cs="Arial"/>
          <w:lang w:val="uk-UA" w:eastAsia="ru-RU"/>
        </w:rPr>
      </w:pPr>
      <w:r>
        <w:rPr>
          <w:rFonts w:ascii="Arial" w:hAnsi="Arial" w:cs="Arial"/>
          <w:u w:val="single"/>
          <w:lang w:val="uk-UA" w:eastAsia="ru-RU"/>
        </w:rPr>
        <w:t>СЛУХАЛИ</w:t>
      </w:r>
      <w:r>
        <w:rPr>
          <w:rFonts w:ascii="Arial" w:hAnsi="Arial" w:cs="Arial"/>
          <w:lang w:val="uk-UA" w:eastAsia="ru-RU"/>
        </w:rPr>
        <w:t>:</w:t>
      </w:r>
      <w:r>
        <w:rPr>
          <w:rFonts w:ascii="Arial" w:hAnsi="Arial" w:cs="Arial"/>
          <w:lang w:val="uk-UA" w:eastAsia="ru-RU"/>
        </w:rPr>
        <w:br/>
        <w:t xml:space="preserve">Присутні запропонували обрати до Лічильної комісії Установчих Зборів </w:t>
      </w:r>
      <w:proofErr w:type="spellStart"/>
      <w:r>
        <w:rPr>
          <w:rFonts w:ascii="Arial" w:hAnsi="Arial" w:cs="Arial"/>
          <w:lang w:val="uk-UA" w:eastAsia="ru-RU"/>
        </w:rPr>
        <w:t>Шрамко</w:t>
      </w:r>
      <w:proofErr w:type="spellEnd"/>
      <w:r>
        <w:rPr>
          <w:rFonts w:ascii="Arial" w:hAnsi="Arial" w:cs="Arial"/>
          <w:lang w:val="uk-UA" w:eastAsia="ru-RU"/>
        </w:rPr>
        <w:t xml:space="preserve"> Олену Миколаївну, </w:t>
      </w:r>
      <w:proofErr w:type="spellStart"/>
      <w:r>
        <w:rPr>
          <w:rFonts w:ascii="Arial" w:hAnsi="Arial" w:cs="Arial"/>
          <w:lang w:val="uk-UA" w:eastAsia="ru-RU"/>
        </w:rPr>
        <w:t>Калайду</w:t>
      </w:r>
      <w:proofErr w:type="spellEnd"/>
      <w:r>
        <w:rPr>
          <w:rFonts w:ascii="Arial" w:hAnsi="Arial" w:cs="Arial"/>
          <w:lang w:val="uk-UA" w:eastAsia="ru-RU"/>
        </w:rPr>
        <w:t xml:space="preserve"> Світлана Вадимівну та </w:t>
      </w:r>
      <w:proofErr w:type="spellStart"/>
      <w:r>
        <w:rPr>
          <w:rFonts w:ascii="Arial" w:hAnsi="Arial" w:cs="Arial"/>
          <w:lang w:val="uk-UA" w:eastAsia="ru-RU"/>
        </w:rPr>
        <w:t>Стройко</w:t>
      </w:r>
      <w:proofErr w:type="spellEnd"/>
      <w:r>
        <w:rPr>
          <w:rFonts w:ascii="Arial" w:hAnsi="Arial" w:cs="Arial"/>
          <w:lang w:val="uk-UA" w:eastAsia="ru-RU"/>
        </w:rPr>
        <w:t xml:space="preserve"> Ірину Анатоліївну.</w:t>
      </w:r>
    </w:p>
    <w:p w:rsidR="006A2009" w:rsidRDefault="006A2009" w:rsidP="006A2009">
      <w:pPr>
        <w:jc w:val="both"/>
        <w:rPr>
          <w:rFonts w:ascii="Arial" w:hAnsi="Arial" w:cs="Arial"/>
          <w:lang w:val="uk-UA" w:eastAsia="ru-RU"/>
        </w:rPr>
      </w:pPr>
      <w:proofErr w:type="spellStart"/>
      <w:r>
        <w:rPr>
          <w:rFonts w:ascii="Arial" w:hAnsi="Arial" w:cs="Arial"/>
          <w:lang w:val="uk-UA" w:eastAsia="ru-RU"/>
        </w:rPr>
        <w:t>Сьомкін</w:t>
      </w:r>
      <w:proofErr w:type="spellEnd"/>
      <w:r>
        <w:rPr>
          <w:rFonts w:ascii="Arial" w:hAnsi="Arial" w:cs="Arial"/>
          <w:lang w:val="uk-UA" w:eastAsia="ru-RU"/>
        </w:rPr>
        <w:t xml:space="preserve"> Сергій Вікторович запропонував учасникам Установчих зборів прийняти рішення про утворення Лічильної комісії Установчих зборів у складі трьох, запропонованих шляхом проведення відкритого голосування.</w:t>
      </w:r>
    </w:p>
    <w:p w:rsidR="006A2009" w:rsidRDefault="006A2009" w:rsidP="006A2009">
      <w:pPr>
        <w:rPr>
          <w:rFonts w:ascii="Arial" w:hAnsi="Arial" w:cs="Arial"/>
          <w:lang w:val="uk-UA" w:eastAsia="ru-RU"/>
        </w:rPr>
      </w:pPr>
      <w:r>
        <w:rPr>
          <w:rFonts w:ascii="Arial" w:hAnsi="Arial" w:cs="Arial"/>
          <w:lang w:val="uk-UA" w:eastAsia="ru-RU"/>
        </w:rPr>
        <w:lastRenderedPageBreak/>
        <w:t xml:space="preserve"> </w:t>
      </w:r>
      <w:r>
        <w:rPr>
          <w:rFonts w:ascii="Arial" w:hAnsi="Arial" w:cs="Arial"/>
          <w:u w:val="single"/>
          <w:lang w:val="uk-UA" w:eastAsia="ru-RU"/>
        </w:rPr>
        <w:t>УХВАЛИЛИ</w:t>
      </w:r>
      <w:r>
        <w:rPr>
          <w:rFonts w:ascii="Arial" w:hAnsi="Arial" w:cs="Arial"/>
          <w:lang w:val="uk-UA" w:eastAsia="ru-RU"/>
        </w:rPr>
        <w:t>: шляхом відкритого голосування: 18 голосами присутніх учасників Установчих зборів «за» (одноголосно), Установчі збори визначили склад Лічильної комісії Установчих зборів (надалі – «Лічильна комісія») в кількості трьох осіб:</w:t>
      </w:r>
    </w:p>
    <w:p w:rsidR="006A2009" w:rsidRDefault="006A2009" w:rsidP="006A2009">
      <w:pPr>
        <w:pStyle w:val="a3"/>
        <w:numPr>
          <w:ilvl w:val="0"/>
          <w:numId w:val="3"/>
        </w:numPr>
        <w:ind w:left="426" w:hanging="426"/>
        <w:jc w:val="both"/>
        <w:rPr>
          <w:rFonts w:ascii="Arial" w:hAnsi="Arial" w:cs="Arial"/>
          <w:lang w:val="uk-UA" w:eastAsia="ru-RU"/>
        </w:rPr>
      </w:pPr>
      <w:proofErr w:type="spellStart"/>
      <w:r>
        <w:rPr>
          <w:rFonts w:ascii="Arial" w:hAnsi="Arial" w:cs="Arial"/>
          <w:lang w:val="uk-UA" w:eastAsia="ru-RU"/>
        </w:rPr>
        <w:t>Шрамко</w:t>
      </w:r>
      <w:proofErr w:type="spellEnd"/>
      <w:r>
        <w:rPr>
          <w:rFonts w:ascii="Arial" w:hAnsi="Arial" w:cs="Arial"/>
          <w:lang w:val="uk-UA" w:eastAsia="ru-RU"/>
        </w:rPr>
        <w:t xml:space="preserve"> Олена Миколаївна</w:t>
      </w:r>
    </w:p>
    <w:p w:rsidR="006A2009" w:rsidRDefault="006A2009" w:rsidP="006A2009">
      <w:pPr>
        <w:pStyle w:val="a3"/>
        <w:numPr>
          <w:ilvl w:val="0"/>
          <w:numId w:val="3"/>
        </w:numPr>
        <w:ind w:left="426" w:hanging="426"/>
        <w:jc w:val="both"/>
        <w:rPr>
          <w:rFonts w:ascii="Arial" w:hAnsi="Arial" w:cs="Arial"/>
          <w:lang w:val="uk-UA" w:eastAsia="ru-RU"/>
        </w:rPr>
      </w:pPr>
      <w:proofErr w:type="spellStart"/>
      <w:r>
        <w:rPr>
          <w:rFonts w:ascii="Arial" w:hAnsi="Arial" w:cs="Arial"/>
          <w:lang w:val="uk-UA" w:eastAsia="ru-RU"/>
        </w:rPr>
        <w:t>Стройко</w:t>
      </w:r>
      <w:proofErr w:type="spellEnd"/>
      <w:r>
        <w:rPr>
          <w:rFonts w:ascii="Arial" w:hAnsi="Arial" w:cs="Arial"/>
          <w:lang w:val="uk-UA" w:eastAsia="ru-RU"/>
        </w:rPr>
        <w:t xml:space="preserve"> Ірина Анатоліївна</w:t>
      </w:r>
    </w:p>
    <w:p w:rsidR="006A2009" w:rsidRDefault="006A2009" w:rsidP="006A2009">
      <w:pPr>
        <w:pStyle w:val="a3"/>
        <w:numPr>
          <w:ilvl w:val="0"/>
          <w:numId w:val="3"/>
        </w:numPr>
        <w:ind w:left="426" w:hanging="426"/>
        <w:jc w:val="both"/>
        <w:rPr>
          <w:rFonts w:ascii="Arial" w:hAnsi="Arial" w:cs="Arial"/>
          <w:lang w:val="uk-UA" w:eastAsia="ru-RU"/>
        </w:rPr>
      </w:pPr>
      <w:proofErr w:type="spellStart"/>
      <w:r>
        <w:rPr>
          <w:rFonts w:ascii="Arial" w:hAnsi="Arial" w:cs="Arial"/>
          <w:lang w:val="uk-UA" w:eastAsia="ru-RU"/>
        </w:rPr>
        <w:t>Калайда</w:t>
      </w:r>
      <w:proofErr w:type="spellEnd"/>
      <w:r>
        <w:rPr>
          <w:rFonts w:ascii="Arial" w:hAnsi="Arial" w:cs="Arial"/>
          <w:lang w:val="uk-UA" w:eastAsia="ru-RU"/>
        </w:rPr>
        <w:t xml:space="preserve"> Світлана Вадимівна</w:t>
      </w:r>
    </w:p>
    <w:p w:rsidR="006A2009" w:rsidRDefault="006A2009" w:rsidP="006A2009">
      <w:pPr>
        <w:jc w:val="both"/>
        <w:rPr>
          <w:rFonts w:ascii="Arial" w:hAnsi="Arial" w:cs="Arial"/>
          <w:lang w:val="uk-UA" w:eastAsia="ru-RU"/>
        </w:rPr>
      </w:pPr>
    </w:p>
    <w:p w:rsidR="006A2009" w:rsidRDefault="006A2009" w:rsidP="006A2009">
      <w:pPr>
        <w:jc w:val="both"/>
        <w:rPr>
          <w:rFonts w:ascii="Arial" w:hAnsi="Arial" w:cs="Arial"/>
          <w:lang w:val="uk-UA" w:eastAsia="ru-RU"/>
        </w:rPr>
      </w:pPr>
      <w:proofErr w:type="spellStart"/>
      <w:r>
        <w:rPr>
          <w:rFonts w:ascii="Arial" w:hAnsi="Arial" w:cs="Arial"/>
          <w:lang w:val="uk-UA" w:eastAsia="ru-RU"/>
        </w:rPr>
        <w:t>Стройко</w:t>
      </w:r>
      <w:proofErr w:type="spellEnd"/>
      <w:r>
        <w:rPr>
          <w:rFonts w:ascii="Arial" w:hAnsi="Arial" w:cs="Arial"/>
          <w:lang w:val="uk-UA" w:eastAsia="ru-RU"/>
        </w:rPr>
        <w:t xml:space="preserve"> Ірина Анатоліївна запропонувала шляхом відкритого голосування обрати Секретарем Установчих зборів Коваля Ігоря Валентиновича.</w:t>
      </w:r>
    </w:p>
    <w:p w:rsidR="006A2009" w:rsidRDefault="006A2009" w:rsidP="006A2009">
      <w:pPr>
        <w:jc w:val="both"/>
        <w:rPr>
          <w:rFonts w:ascii="Arial" w:hAnsi="Arial" w:cs="Arial"/>
          <w:lang w:val="uk-UA" w:eastAsia="ru-RU"/>
        </w:rPr>
      </w:pPr>
      <w:r>
        <w:rPr>
          <w:rFonts w:ascii="Arial" w:hAnsi="Arial" w:cs="Arial"/>
          <w:u w:val="single"/>
          <w:lang w:val="uk-UA" w:eastAsia="ru-RU"/>
        </w:rPr>
        <w:t>УХВАЛИЛИ</w:t>
      </w:r>
      <w:r>
        <w:rPr>
          <w:rFonts w:ascii="Arial" w:hAnsi="Arial" w:cs="Arial"/>
          <w:lang w:val="uk-UA" w:eastAsia="ru-RU"/>
        </w:rPr>
        <w:t>: шляхом відкритого голосування – Лічильною комісією повідомлено, що 18 голосами присутніх учасників Установчих Зборів «за» (одноголосно), Коваля Ігоря Валентиновича обрано Секретарем Установчих зборів.</w:t>
      </w:r>
    </w:p>
    <w:p w:rsidR="006A2009" w:rsidRDefault="006A2009" w:rsidP="006A2009">
      <w:pPr>
        <w:jc w:val="both"/>
        <w:rPr>
          <w:rFonts w:ascii="Arial" w:hAnsi="Arial" w:cs="Arial"/>
          <w:lang w:val="uk-UA" w:eastAsia="ru-RU"/>
        </w:rPr>
      </w:pPr>
    </w:p>
    <w:p w:rsidR="006A2009" w:rsidRDefault="006A2009" w:rsidP="006A2009">
      <w:pPr>
        <w:jc w:val="both"/>
        <w:rPr>
          <w:rFonts w:ascii="Arial" w:hAnsi="Arial" w:cs="Arial"/>
          <w:lang w:val="uk-UA" w:eastAsia="ru-RU"/>
        </w:rPr>
      </w:pPr>
      <w:proofErr w:type="spellStart"/>
      <w:r>
        <w:rPr>
          <w:rFonts w:ascii="Arial" w:hAnsi="Arial" w:cs="Arial"/>
          <w:lang w:val="uk-UA" w:eastAsia="ru-RU"/>
        </w:rPr>
        <w:t>Шрамко</w:t>
      </w:r>
      <w:proofErr w:type="spellEnd"/>
      <w:r>
        <w:rPr>
          <w:rFonts w:ascii="Arial" w:hAnsi="Arial" w:cs="Arial"/>
          <w:lang w:val="uk-UA" w:eastAsia="ru-RU"/>
        </w:rPr>
        <w:t xml:space="preserve"> Олена Миколаївна запропонувала обрати Головою Установчих зборів </w:t>
      </w:r>
      <w:proofErr w:type="spellStart"/>
      <w:r>
        <w:rPr>
          <w:rFonts w:ascii="Arial" w:hAnsi="Arial" w:cs="Arial"/>
          <w:lang w:val="uk-UA" w:eastAsia="ru-RU"/>
        </w:rPr>
        <w:t>Сьомкіна</w:t>
      </w:r>
      <w:proofErr w:type="spellEnd"/>
      <w:r>
        <w:rPr>
          <w:rFonts w:ascii="Arial" w:hAnsi="Arial" w:cs="Arial"/>
          <w:lang w:val="uk-UA" w:eastAsia="ru-RU"/>
        </w:rPr>
        <w:t xml:space="preserve"> Сергія Вікторовича шляхом відкритого голосування.</w:t>
      </w:r>
    </w:p>
    <w:p w:rsidR="006A2009" w:rsidRDefault="006A2009" w:rsidP="006A2009">
      <w:pPr>
        <w:jc w:val="both"/>
        <w:rPr>
          <w:rFonts w:ascii="Arial" w:hAnsi="Arial" w:cs="Arial"/>
          <w:lang w:val="uk-UA" w:eastAsia="ru-RU"/>
        </w:rPr>
      </w:pPr>
      <w:r>
        <w:rPr>
          <w:rFonts w:ascii="Arial" w:hAnsi="Arial" w:cs="Arial"/>
          <w:u w:val="single"/>
          <w:lang w:val="uk-UA" w:eastAsia="ru-RU"/>
        </w:rPr>
        <w:t>УХВАЛИЛИ</w:t>
      </w:r>
      <w:r>
        <w:rPr>
          <w:rFonts w:ascii="Arial" w:hAnsi="Arial" w:cs="Arial"/>
          <w:lang w:val="uk-UA" w:eastAsia="ru-RU"/>
        </w:rPr>
        <w:t xml:space="preserve">: шляхом відкритого голосування – Лічильною комісією повідомлено, що 18 голосами присутніх учасників Установчих Зборів «за» (одноголосно), Зборів </w:t>
      </w:r>
      <w:proofErr w:type="spellStart"/>
      <w:r>
        <w:rPr>
          <w:rFonts w:ascii="Arial" w:hAnsi="Arial" w:cs="Arial"/>
          <w:lang w:val="uk-UA" w:eastAsia="ru-RU"/>
        </w:rPr>
        <w:t>Сьомкіна</w:t>
      </w:r>
      <w:proofErr w:type="spellEnd"/>
      <w:r>
        <w:rPr>
          <w:rFonts w:ascii="Arial" w:hAnsi="Arial" w:cs="Arial"/>
          <w:lang w:val="uk-UA" w:eastAsia="ru-RU"/>
        </w:rPr>
        <w:t xml:space="preserve"> Сергія Вікторовича обрано Головою Установчих зборів.</w:t>
      </w:r>
    </w:p>
    <w:p w:rsidR="006A2009" w:rsidRDefault="006A2009" w:rsidP="006A2009">
      <w:pPr>
        <w:jc w:val="both"/>
        <w:rPr>
          <w:rFonts w:ascii="Arial" w:hAnsi="Arial" w:cs="Arial"/>
          <w:lang w:val="uk-UA" w:eastAsia="ru-RU"/>
        </w:rPr>
      </w:pPr>
    </w:p>
    <w:p w:rsidR="006A2009" w:rsidRDefault="006A2009" w:rsidP="006A2009">
      <w:pPr>
        <w:jc w:val="both"/>
        <w:rPr>
          <w:rFonts w:ascii="Arial" w:hAnsi="Arial" w:cs="Arial"/>
          <w:lang w:val="uk-UA" w:eastAsia="ru-RU"/>
        </w:rPr>
      </w:pPr>
      <w:r>
        <w:rPr>
          <w:rFonts w:ascii="Arial" w:hAnsi="Arial" w:cs="Arial"/>
          <w:lang w:val="uk-UA" w:eastAsia="ru-RU"/>
        </w:rPr>
        <w:t xml:space="preserve">3. </w:t>
      </w:r>
      <w:r>
        <w:rPr>
          <w:rFonts w:ascii="Arial" w:hAnsi="Arial" w:cs="Arial"/>
          <w:u w:val="single"/>
          <w:lang w:val="uk-UA" w:eastAsia="ru-RU"/>
        </w:rPr>
        <w:t>СЛУХАЛИ</w:t>
      </w:r>
      <w:r>
        <w:rPr>
          <w:rFonts w:ascii="Arial" w:hAnsi="Arial" w:cs="Arial"/>
          <w:lang w:val="uk-UA" w:eastAsia="ru-RU"/>
        </w:rPr>
        <w:t>: Встановлення кількісного складу Громадської Ради при Державному агентстві України з питань кіно.</w:t>
      </w:r>
    </w:p>
    <w:p w:rsidR="006A2009" w:rsidRDefault="006A2009" w:rsidP="006A2009">
      <w:pPr>
        <w:jc w:val="both"/>
        <w:rPr>
          <w:rFonts w:ascii="Arial" w:hAnsi="Arial" w:cs="Arial"/>
          <w:lang w:val="uk-UA" w:eastAsia="ru-RU"/>
        </w:rPr>
      </w:pPr>
      <w:proofErr w:type="spellStart"/>
      <w:r>
        <w:rPr>
          <w:rFonts w:ascii="Arial" w:hAnsi="Arial" w:cs="Arial"/>
          <w:lang w:val="uk-UA" w:eastAsia="ru-RU"/>
        </w:rPr>
        <w:t>Сьомкін</w:t>
      </w:r>
      <w:proofErr w:type="spellEnd"/>
      <w:r>
        <w:rPr>
          <w:rFonts w:ascii="Arial" w:hAnsi="Arial" w:cs="Arial"/>
          <w:lang w:val="uk-UA" w:eastAsia="ru-RU"/>
        </w:rPr>
        <w:t xml:space="preserve"> Сергій Вікторович запропонував учасникам Установчих зборів визначити склад Громадської ради в кількості 18 осіб.</w:t>
      </w:r>
    </w:p>
    <w:p w:rsidR="006A2009" w:rsidRDefault="006A2009" w:rsidP="006A2009">
      <w:pPr>
        <w:jc w:val="both"/>
        <w:rPr>
          <w:rFonts w:ascii="Arial" w:hAnsi="Arial" w:cs="Arial"/>
          <w:lang w:val="uk-UA" w:eastAsia="ru-RU"/>
        </w:rPr>
      </w:pPr>
      <w:r>
        <w:rPr>
          <w:rFonts w:ascii="Arial" w:hAnsi="Arial" w:cs="Arial"/>
          <w:u w:val="single"/>
          <w:lang w:val="uk-UA" w:eastAsia="ru-RU"/>
        </w:rPr>
        <w:t>УХВАЛИЛИ</w:t>
      </w:r>
      <w:r>
        <w:rPr>
          <w:rFonts w:ascii="Arial" w:hAnsi="Arial" w:cs="Arial"/>
          <w:lang w:val="uk-UA" w:eastAsia="ru-RU"/>
        </w:rPr>
        <w:t>: шляхом відкритого голосування – Лічильною комісією повідомлено, що 18 голосами присутніх учасників Установчих Зборів – «за» 18 (одноголосно), визначено кількісний склад Громадської ради при Державному агентстві України з питань кіно – 18 осіб.</w:t>
      </w:r>
    </w:p>
    <w:p w:rsidR="006A2009" w:rsidRDefault="006A2009" w:rsidP="006A2009">
      <w:pPr>
        <w:jc w:val="both"/>
        <w:rPr>
          <w:rFonts w:ascii="Arial" w:hAnsi="Arial" w:cs="Arial"/>
          <w:lang w:val="uk-UA" w:eastAsia="ru-RU"/>
        </w:rPr>
      </w:pPr>
      <w:r>
        <w:rPr>
          <w:rFonts w:ascii="Arial" w:hAnsi="Arial" w:cs="Arial"/>
          <w:lang w:val="uk-UA" w:eastAsia="ru-RU"/>
        </w:rPr>
        <w:t xml:space="preserve">4. </w:t>
      </w:r>
      <w:r>
        <w:rPr>
          <w:rFonts w:ascii="Arial" w:hAnsi="Arial" w:cs="Arial"/>
          <w:u w:val="single"/>
          <w:lang w:val="uk-UA" w:eastAsia="ru-RU"/>
        </w:rPr>
        <w:t>СЛУХАЛИ</w:t>
      </w:r>
      <w:r>
        <w:rPr>
          <w:rFonts w:ascii="Arial" w:hAnsi="Arial" w:cs="Arial"/>
          <w:lang w:val="uk-UA" w:eastAsia="ru-RU"/>
        </w:rPr>
        <w:t>: Проведення голосування щодо формування складу Громадської ради при Державному агентстві України з питань кіно.</w:t>
      </w:r>
    </w:p>
    <w:p w:rsidR="006A2009" w:rsidRDefault="006A2009" w:rsidP="006A2009">
      <w:pPr>
        <w:jc w:val="both"/>
        <w:rPr>
          <w:rFonts w:ascii="Arial" w:hAnsi="Arial" w:cs="Arial"/>
          <w:lang w:val="uk-UA" w:eastAsia="ru-RU"/>
        </w:rPr>
      </w:pPr>
      <w:proofErr w:type="spellStart"/>
      <w:r>
        <w:rPr>
          <w:rFonts w:ascii="Arial" w:hAnsi="Arial" w:cs="Arial"/>
          <w:lang w:val="uk-UA" w:eastAsia="ru-RU"/>
        </w:rPr>
        <w:t>Сьомкін</w:t>
      </w:r>
      <w:proofErr w:type="spellEnd"/>
      <w:r>
        <w:rPr>
          <w:rFonts w:ascii="Arial" w:hAnsi="Arial" w:cs="Arial"/>
          <w:lang w:val="uk-UA" w:eastAsia="ru-RU"/>
        </w:rPr>
        <w:t xml:space="preserve"> Сергій Вікторович повідомив, що особи, внесені відповідними інститутами громадянського суспільства та включені Ініціативою групою з підготовки Установчих зборів до списку учасників Установчих зборів, були запропоновані Ініціативною групою як кандидатури до складу Громадської ради, а також, що кожна з зазначених осіб заявила про своє бажання брати участь у роботі Громадської ради.</w:t>
      </w:r>
    </w:p>
    <w:p w:rsidR="006A2009" w:rsidRDefault="006A2009" w:rsidP="006A2009">
      <w:pPr>
        <w:jc w:val="both"/>
        <w:rPr>
          <w:rFonts w:ascii="Arial" w:hAnsi="Arial" w:cs="Arial"/>
          <w:lang w:val="uk-UA" w:eastAsia="ru-RU"/>
        </w:rPr>
      </w:pPr>
      <w:proofErr w:type="spellStart"/>
      <w:r>
        <w:rPr>
          <w:rFonts w:ascii="Arial" w:hAnsi="Arial" w:cs="Arial"/>
          <w:lang w:val="uk-UA" w:eastAsia="ru-RU"/>
        </w:rPr>
        <w:t>Сьомкін</w:t>
      </w:r>
      <w:proofErr w:type="spellEnd"/>
      <w:r>
        <w:rPr>
          <w:rFonts w:ascii="Arial" w:hAnsi="Arial" w:cs="Arial"/>
          <w:lang w:val="uk-UA" w:eastAsia="ru-RU"/>
        </w:rPr>
        <w:t xml:space="preserve"> Сергій Вікторович також зазначив, що, відповідно до чинного українського законодавства, склад Громадської ради повинен бути сформований Установчими зборами шляхом рейтингового голосування за делегованих відповідними інститутами громадянського суспільства представників, які беруть участь в Установчих зборах та заявили про своє бажання брати участь в роботі Громадської ради.</w:t>
      </w:r>
    </w:p>
    <w:p w:rsidR="006A2009" w:rsidRDefault="006A2009" w:rsidP="006A2009">
      <w:pPr>
        <w:jc w:val="both"/>
        <w:rPr>
          <w:rFonts w:ascii="Arial" w:hAnsi="Arial" w:cs="Arial"/>
          <w:lang w:val="uk-UA" w:eastAsia="ru-RU"/>
        </w:rPr>
      </w:pPr>
      <w:r>
        <w:rPr>
          <w:rFonts w:ascii="Arial" w:hAnsi="Arial" w:cs="Arial"/>
          <w:lang w:val="uk-UA" w:eastAsia="ru-RU"/>
        </w:rPr>
        <w:t xml:space="preserve">У зв’язку з цим, </w:t>
      </w:r>
      <w:proofErr w:type="spellStart"/>
      <w:r>
        <w:rPr>
          <w:rFonts w:ascii="Arial" w:hAnsi="Arial" w:cs="Arial"/>
          <w:lang w:val="uk-UA" w:eastAsia="ru-RU"/>
        </w:rPr>
        <w:t>Сьомкін</w:t>
      </w:r>
      <w:proofErr w:type="spellEnd"/>
      <w:r>
        <w:rPr>
          <w:rFonts w:ascii="Arial" w:hAnsi="Arial" w:cs="Arial"/>
          <w:lang w:val="uk-UA" w:eastAsia="ru-RU"/>
        </w:rPr>
        <w:t xml:space="preserve"> Сергій Вікторович запропонував шляхом відкритого рейтингового голосування обрати усіх 18 присутніх кандидатів до складу Громадської ради.</w:t>
      </w:r>
    </w:p>
    <w:p w:rsidR="006A2009" w:rsidRDefault="006A2009" w:rsidP="006A2009">
      <w:pPr>
        <w:jc w:val="both"/>
        <w:rPr>
          <w:rFonts w:ascii="Arial" w:hAnsi="Arial" w:cs="Arial"/>
          <w:lang w:val="uk-UA" w:eastAsia="ru-RU"/>
        </w:rPr>
      </w:pPr>
      <w:r>
        <w:rPr>
          <w:rFonts w:ascii="Arial" w:hAnsi="Arial" w:cs="Arial"/>
          <w:u w:val="single"/>
          <w:lang w:val="uk-UA" w:eastAsia="ru-RU"/>
        </w:rPr>
        <w:t>УХВАЛИЛИ</w:t>
      </w:r>
      <w:r>
        <w:rPr>
          <w:rFonts w:ascii="Arial" w:hAnsi="Arial" w:cs="Arial"/>
          <w:lang w:val="uk-UA" w:eastAsia="ru-RU"/>
        </w:rPr>
        <w:t>: шляхом відкритого голосування – Лічильною комісією повідомлено, що 18 голосами присутніх учасників Установчих Зборів – «за» 18 (одноголосно), вирішено обрати усіх 18 присутніх кандидатів до складу Громадської ради.</w:t>
      </w:r>
    </w:p>
    <w:p w:rsidR="006A2009" w:rsidRDefault="006A2009" w:rsidP="006A2009">
      <w:pPr>
        <w:jc w:val="both"/>
        <w:rPr>
          <w:rFonts w:ascii="Arial" w:hAnsi="Arial" w:cs="Arial"/>
          <w:lang w:val="uk-UA" w:eastAsia="ru-RU"/>
        </w:rPr>
      </w:pPr>
      <w:r>
        <w:rPr>
          <w:rFonts w:ascii="Arial" w:hAnsi="Arial" w:cs="Arial"/>
          <w:lang w:val="uk-UA" w:eastAsia="ru-RU"/>
        </w:rPr>
        <w:t>Таким чином, Установчими зборами сформовано Громадську раду при Державному агентстві України з питань кіно у кількості 18 членів в такому складі:</w:t>
      </w:r>
    </w:p>
    <w:p w:rsidR="006A2009" w:rsidRDefault="006A2009" w:rsidP="006A2009">
      <w:pPr>
        <w:pStyle w:val="a3"/>
        <w:numPr>
          <w:ilvl w:val="0"/>
          <w:numId w:val="4"/>
        </w:numPr>
        <w:ind w:left="709"/>
        <w:jc w:val="both"/>
        <w:rPr>
          <w:rFonts w:ascii="Arial" w:hAnsi="Arial" w:cs="Arial"/>
          <w:lang w:val="uk-UA" w:eastAsia="ru-RU"/>
        </w:rPr>
      </w:pPr>
      <w:proofErr w:type="spellStart"/>
      <w:r>
        <w:rPr>
          <w:rFonts w:ascii="Arial" w:hAnsi="Arial" w:cs="Arial"/>
          <w:lang w:val="uk-UA" w:eastAsia="ru-RU"/>
        </w:rPr>
        <w:lastRenderedPageBreak/>
        <w:t>Анастасьєва</w:t>
      </w:r>
      <w:proofErr w:type="spellEnd"/>
      <w:r>
        <w:rPr>
          <w:rFonts w:ascii="Arial" w:hAnsi="Arial" w:cs="Arial"/>
          <w:lang w:val="uk-UA" w:eastAsia="ru-RU"/>
        </w:rPr>
        <w:t xml:space="preserve"> Олеся Сергіївна</w:t>
      </w:r>
    </w:p>
    <w:p w:rsidR="006A2009" w:rsidRDefault="006A2009" w:rsidP="006A2009">
      <w:pPr>
        <w:pStyle w:val="a3"/>
        <w:numPr>
          <w:ilvl w:val="0"/>
          <w:numId w:val="4"/>
        </w:numPr>
        <w:ind w:left="709"/>
        <w:jc w:val="both"/>
        <w:rPr>
          <w:rFonts w:ascii="Arial" w:hAnsi="Arial" w:cs="Arial"/>
          <w:lang w:val="uk-UA" w:eastAsia="ru-RU"/>
        </w:rPr>
      </w:pPr>
      <w:r>
        <w:rPr>
          <w:rFonts w:ascii="Arial" w:hAnsi="Arial" w:cs="Arial"/>
          <w:lang w:val="uk-UA" w:eastAsia="ru-RU"/>
        </w:rPr>
        <w:t>Брюховецька Лариса Іванівна</w:t>
      </w:r>
    </w:p>
    <w:p w:rsidR="006A2009" w:rsidRDefault="006A2009" w:rsidP="006A2009">
      <w:pPr>
        <w:pStyle w:val="a3"/>
        <w:numPr>
          <w:ilvl w:val="0"/>
          <w:numId w:val="4"/>
        </w:numPr>
        <w:ind w:left="709"/>
        <w:jc w:val="both"/>
        <w:rPr>
          <w:rFonts w:ascii="Arial" w:hAnsi="Arial" w:cs="Arial"/>
          <w:lang w:val="uk-UA" w:eastAsia="ru-RU"/>
        </w:rPr>
      </w:pPr>
      <w:proofErr w:type="spellStart"/>
      <w:r>
        <w:rPr>
          <w:rFonts w:ascii="Arial" w:hAnsi="Arial" w:cs="Arial"/>
          <w:lang w:val="uk-UA" w:eastAsia="ru-RU"/>
        </w:rPr>
        <w:t>Демський</w:t>
      </w:r>
      <w:proofErr w:type="spellEnd"/>
      <w:r>
        <w:rPr>
          <w:rFonts w:ascii="Arial" w:hAnsi="Arial" w:cs="Arial"/>
          <w:lang w:val="uk-UA" w:eastAsia="ru-RU"/>
        </w:rPr>
        <w:t xml:space="preserve"> Олександр Сергійович</w:t>
      </w:r>
    </w:p>
    <w:p w:rsidR="006A2009" w:rsidRDefault="006A2009" w:rsidP="006A2009">
      <w:pPr>
        <w:pStyle w:val="a3"/>
        <w:numPr>
          <w:ilvl w:val="0"/>
          <w:numId w:val="4"/>
        </w:numPr>
        <w:ind w:left="709"/>
        <w:jc w:val="both"/>
        <w:rPr>
          <w:rFonts w:ascii="Arial" w:hAnsi="Arial" w:cs="Arial"/>
          <w:lang w:val="uk-UA" w:eastAsia="ru-RU"/>
        </w:rPr>
      </w:pPr>
      <w:proofErr w:type="spellStart"/>
      <w:r>
        <w:rPr>
          <w:rFonts w:ascii="Arial" w:hAnsi="Arial" w:cs="Arial"/>
          <w:lang w:val="uk-UA" w:eastAsia="ru-RU"/>
        </w:rPr>
        <w:t>Дербал</w:t>
      </w:r>
      <w:proofErr w:type="spellEnd"/>
      <w:r>
        <w:rPr>
          <w:rFonts w:ascii="Arial" w:hAnsi="Arial" w:cs="Arial"/>
          <w:lang w:val="uk-UA" w:eastAsia="ru-RU"/>
        </w:rPr>
        <w:t xml:space="preserve"> Євгенія Миколаївна</w:t>
      </w:r>
    </w:p>
    <w:p w:rsidR="006A2009" w:rsidRDefault="006A2009" w:rsidP="006A2009">
      <w:pPr>
        <w:pStyle w:val="a3"/>
        <w:numPr>
          <w:ilvl w:val="0"/>
          <w:numId w:val="4"/>
        </w:numPr>
        <w:ind w:left="709"/>
        <w:jc w:val="both"/>
        <w:rPr>
          <w:rFonts w:ascii="Arial" w:hAnsi="Arial" w:cs="Arial"/>
          <w:lang w:val="uk-UA" w:eastAsia="ru-RU"/>
        </w:rPr>
      </w:pPr>
      <w:proofErr w:type="spellStart"/>
      <w:r>
        <w:rPr>
          <w:rFonts w:ascii="Arial" w:hAnsi="Arial" w:cs="Arial"/>
          <w:lang w:val="uk-UA" w:eastAsia="ru-RU"/>
        </w:rPr>
        <w:t>Дядюра</w:t>
      </w:r>
      <w:proofErr w:type="spellEnd"/>
      <w:r>
        <w:rPr>
          <w:rFonts w:ascii="Arial" w:hAnsi="Arial" w:cs="Arial"/>
          <w:lang w:val="uk-UA" w:eastAsia="ru-RU"/>
        </w:rPr>
        <w:t xml:space="preserve"> Іванна Анатоліївна</w:t>
      </w:r>
    </w:p>
    <w:p w:rsidR="006A2009" w:rsidRDefault="006A2009" w:rsidP="006A2009">
      <w:pPr>
        <w:pStyle w:val="a3"/>
        <w:numPr>
          <w:ilvl w:val="0"/>
          <w:numId w:val="4"/>
        </w:numPr>
        <w:ind w:left="709"/>
        <w:jc w:val="both"/>
        <w:rPr>
          <w:rFonts w:ascii="Arial" w:hAnsi="Arial" w:cs="Arial"/>
          <w:lang w:val="uk-UA" w:eastAsia="ru-RU"/>
        </w:rPr>
      </w:pPr>
      <w:r>
        <w:rPr>
          <w:rFonts w:ascii="Arial" w:hAnsi="Arial" w:cs="Arial"/>
          <w:lang w:val="uk-UA" w:eastAsia="ru-RU"/>
        </w:rPr>
        <w:t>Іллєнко Михайло Герасимович</w:t>
      </w:r>
    </w:p>
    <w:p w:rsidR="006A2009" w:rsidRDefault="006A2009" w:rsidP="006A2009">
      <w:pPr>
        <w:pStyle w:val="a3"/>
        <w:numPr>
          <w:ilvl w:val="0"/>
          <w:numId w:val="4"/>
        </w:numPr>
        <w:ind w:left="709"/>
        <w:jc w:val="both"/>
        <w:rPr>
          <w:rFonts w:ascii="Arial" w:hAnsi="Arial" w:cs="Arial"/>
          <w:lang w:val="uk-UA" w:eastAsia="ru-RU"/>
        </w:rPr>
      </w:pPr>
      <w:proofErr w:type="spellStart"/>
      <w:r>
        <w:rPr>
          <w:rFonts w:ascii="Arial" w:hAnsi="Arial" w:cs="Arial"/>
          <w:lang w:val="uk-UA" w:eastAsia="ru-RU"/>
        </w:rPr>
        <w:t>Імангулов</w:t>
      </w:r>
      <w:proofErr w:type="spellEnd"/>
      <w:r>
        <w:rPr>
          <w:rFonts w:ascii="Arial" w:hAnsi="Arial" w:cs="Arial"/>
          <w:lang w:val="uk-UA" w:eastAsia="ru-RU"/>
        </w:rPr>
        <w:t xml:space="preserve"> </w:t>
      </w:r>
      <w:proofErr w:type="spellStart"/>
      <w:r>
        <w:rPr>
          <w:rFonts w:ascii="Arial" w:hAnsi="Arial" w:cs="Arial"/>
          <w:lang w:val="uk-UA" w:eastAsia="ru-RU"/>
        </w:rPr>
        <w:t>Тагір</w:t>
      </w:r>
      <w:proofErr w:type="spellEnd"/>
      <w:r>
        <w:rPr>
          <w:rFonts w:ascii="Arial" w:hAnsi="Arial" w:cs="Arial"/>
          <w:lang w:val="uk-UA" w:eastAsia="ru-RU"/>
        </w:rPr>
        <w:t xml:space="preserve"> </w:t>
      </w:r>
      <w:proofErr w:type="spellStart"/>
      <w:r>
        <w:rPr>
          <w:rFonts w:ascii="Arial" w:hAnsi="Arial" w:cs="Arial"/>
          <w:lang w:val="uk-UA" w:eastAsia="ru-RU"/>
        </w:rPr>
        <w:t>Ростемович</w:t>
      </w:r>
      <w:proofErr w:type="spellEnd"/>
    </w:p>
    <w:p w:rsidR="006A2009" w:rsidRDefault="006A2009" w:rsidP="006A2009">
      <w:pPr>
        <w:pStyle w:val="a3"/>
        <w:numPr>
          <w:ilvl w:val="0"/>
          <w:numId w:val="4"/>
        </w:numPr>
        <w:ind w:left="709"/>
        <w:jc w:val="both"/>
        <w:rPr>
          <w:rFonts w:ascii="Arial" w:hAnsi="Arial" w:cs="Arial"/>
          <w:lang w:val="uk-UA" w:eastAsia="ru-RU"/>
        </w:rPr>
      </w:pPr>
      <w:proofErr w:type="spellStart"/>
      <w:r>
        <w:rPr>
          <w:rFonts w:ascii="Arial" w:hAnsi="Arial" w:cs="Arial"/>
          <w:lang w:val="uk-UA" w:eastAsia="ru-RU"/>
        </w:rPr>
        <w:t>Калайда</w:t>
      </w:r>
      <w:proofErr w:type="spellEnd"/>
      <w:r>
        <w:rPr>
          <w:rFonts w:ascii="Arial" w:hAnsi="Arial" w:cs="Arial"/>
          <w:lang w:val="uk-UA" w:eastAsia="ru-RU"/>
        </w:rPr>
        <w:t xml:space="preserve"> Світлана Вадимівна </w:t>
      </w:r>
    </w:p>
    <w:p w:rsidR="006A2009" w:rsidRDefault="006A2009" w:rsidP="006A2009">
      <w:pPr>
        <w:pStyle w:val="a3"/>
        <w:numPr>
          <w:ilvl w:val="0"/>
          <w:numId w:val="4"/>
        </w:numPr>
        <w:ind w:left="709"/>
        <w:jc w:val="both"/>
        <w:rPr>
          <w:rFonts w:ascii="Arial" w:hAnsi="Arial" w:cs="Arial"/>
          <w:lang w:val="uk-UA" w:eastAsia="ru-RU"/>
        </w:rPr>
      </w:pPr>
      <w:r>
        <w:rPr>
          <w:rFonts w:ascii="Arial" w:hAnsi="Arial" w:cs="Arial"/>
          <w:lang w:val="uk-UA" w:eastAsia="ru-RU"/>
        </w:rPr>
        <w:t>Коваленко Олександр Миколайович</w:t>
      </w:r>
    </w:p>
    <w:p w:rsidR="006A2009" w:rsidRDefault="006A2009" w:rsidP="006A2009">
      <w:pPr>
        <w:pStyle w:val="a3"/>
        <w:numPr>
          <w:ilvl w:val="0"/>
          <w:numId w:val="4"/>
        </w:numPr>
        <w:ind w:left="709"/>
        <w:jc w:val="both"/>
        <w:rPr>
          <w:rFonts w:ascii="Arial" w:hAnsi="Arial" w:cs="Arial"/>
          <w:lang w:val="uk-UA" w:eastAsia="ru-RU"/>
        </w:rPr>
      </w:pPr>
      <w:r>
        <w:rPr>
          <w:rFonts w:ascii="Arial" w:hAnsi="Arial" w:cs="Arial"/>
          <w:lang w:val="uk-UA" w:eastAsia="ru-RU"/>
        </w:rPr>
        <w:t>Коваль Ігор Валентинович</w:t>
      </w:r>
    </w:p>
    <w:p w:rsidR="006A2009" w:rsidRDefault="006A2009" w:rsidP="006A2009">
      <w:pPr>
        <w:pStyle w:val="a3"/>
        <w:numPr>
          <w:ilvl w:val="0"/>
          <w:numId w:val="4"/>
        </w:numPr>
        <w:ind w:left="709"/>
        <w:jc w:val="both"/>
        <w:rPr>
          <w:rFonts w:ascii="Arial" w:hAnsi="Arial" w:cs="Arial"/>
          <w:lang w:val="uk-UA" w:eastAsia="ru-RU"/>
        </w:rPr>
      </w:pPr>
      <w:r>
        <w:rPr>
          <w:rFonts w:ascii="Arial" w:hAnsi="Arial" w:cs="Arial"/>
          <w:lang w:val="uk-UA" w:eastAsia="ru-RU"/>
        </w:rPr>
        <w:t>Петренко Галина Павлівна</w:t>
      </w:r>
    </w:p>
    <w:p w:rsidR="006A2009" w:rsidRDefault="006A2009" w:rsidP="006A2009">
      <w:pPr>
        <w:pStyle w:val="a3"/>
        <w:numPr>
          <w:ilvl w:val="0"/>
          <w:numId w:val="4"/>
        </w:numPr>
        <w:ind w:left="709"/>
        <w:jc w:val="both"/>
        <w:rPr>
          <w:rFonts w:ascii="Arial" w:hAnsi="Arial" w:cs="Arial"/>
          <w:lang w:val="uk-UA" w:eastAsia="ru-RU"/>
        </w:rPr>
      </w:pPr>
      <w:proofErr w:type="spellStart"/>
      <w:r>
        <w:rPr>
          <w:rFonts w:ascii="Arial" w:hAnsi="Arial" w:cs="Arial"/>
          <w:lang w:val="uk-UA" w:eastAsia="ru-RU"/>
        </w:rPr>
        <w:t>Різоль</w:t>
      </w:r>
      <w:proofErr w:type="spellEnd"/>
      <w:r>
        <w:rPr>
          <w:rFonts w:ascii="Arial" w:hAnsi="Arial" w:cs="Arial"/>
          <w:lang w:val="uk-UA" w:eastAsia="ru-RU"/>
        </w:rPr>
        <w:t xml:space="preserve"> Андрій Володимирович</w:t>
      </w:r>
    </w:p>
    <w:p w:rsidR="006A2009" w:rsidRDefault="006A2009" w:rsidP="006A2009">
      <w:pPr>
        <w:pStyle w:val="a3"/>
        <w:numPr>
          <w:ilvl w:val="0"/>
          <w:numId w:val="4"/>
        </w:numPr>
        <w:ind w:left="709"/>
        <w:jc w:val="both"/>
        <w:rPr>
          <w:rFonts w:ascii="Arial" w:hAnsi="Arial" w:cs="Arial"/>
          <w:lang w:val="uk-UA" w:eastAsia="ru-RU"/>
        </w:rPr>
      </w:pPr>
      <w:proofErr w:type="spellStart"/>
      <w:r>
        <w:rPr>
          <w:rFonts w:ascii="Arial" w:hAnsi="Arial" w:cs="Arial"/>
          <w:lang w:val="uk-UA" w:eastAsia="ru-RU"/>
        </w:rPr>
        <w:t>Стройко</w:t>
      </w:r>
      <w:proofErr w:type="spellEnd"/>
      <w:r>
        <w:rPr>
          <w:rFonts w:ascii="Arial" w:hAnsi="Arial" w:cs="Arial"/>
          <w:lang w:val="uk-UA" w:eastAsia="ru-RU"/>
        </w:rPr>
        <w:t xml:space="preserve"> Ірина Анатоліївна</w:t>
      </w:r>
    </w:p>
    <w:p w:rsidR="006A2009" w:rsidRDefault="006A2009" w:rsidP="006A2009">
      <w:pPr>
        <w:pStyle w:val="a3"/>
        <w:numPr>
          <w:ilvl w:val="0"/>
          <w:numId w:val="4"/>
        </w:numPr>
        <w:ind w:left="709"/>
        <w:jc w:val="both"/>
        <w:rPr>
          <w:rFonts w:ascii="Arial" w:hAnsi="Arial" w:cs="Arial"/>
          <w:lang w:val="uk-UA" w:eastAsia="ru-RU"/>
        </w:rPr>
      </w:pPr>
      <w:proofErr w:type="spellStart"/>
      <w:r>
        <w:rPr>
          <w:rFonts w:ascii="Arial" w:hAnsi="Arial" w:cs="Arial"/>
          <w:lang w:val="uk-UA" w:eastAsia="ru-RU"/>
        </w:rPr>
        <w:t>Сьомкін</w:t>
      </w:r>
      <w:proofErr w:type="spellEnd"/>
      <w:r>
        <w:rPr>
          <w:rFonts w:ascii="Arial" w:hAnsi="Arial" w:cs="Arial"/>
          <w:lang w:val="uk-UA" w:eastAsia="ru-RU"/>
        </w:rPr>
        <w:t xml:space="preserve"> Сергій Вікторович </w:t>
      </w:r>
    </w:p>
    <w:p w:rsidR="006A2009" w:rsidRDefault="006A2009" w:rsidP="006A2009">
      <w:pPr>
        <w:pStyle w:val="a3"/>
        <w:numPr>
          <w:ilvl w:val="0"/>
          <w:numId w:val="4"/>
        </w:numPr>
        <w:ind w:left="709"/>
        <w:jc w:val="both"/>
        <w:rPr>
          <w:rFonts w:ascii="Arial" w:hAnsi="Arial" w:cs="Arial"/>
          <w:lang w:val="uk-UA" w:eastAsia="ru-RU"/>
        </w:rPr>
      </w:pPr>
      <w:r>
        <w:rPr>
          <w:rFonts w:ascii="Arial" w:hAnsi="Arial" w:cs="Arial"/>
          <w:lang w:val="uk-UA" w:eastAsia="ru-RU"/>
        </w:rPr>
        <w:t>Філіппов Володимир Ігорович</w:t>
      </w:r>
    </w:p>
    <w:p w:rsidR="006A2009" w:rsidRDefault="006A2009" w:rsidP="006A2009">
      <w:pPr>
        <w:pStyle w:val="a3"/>
        <w:numPr>
          <w:ilvl w:val="0"/>
          <w:numId w:val="4"/>
        </w:numPr>
        <w:ind w:left="709"/>
        <w:jc w:val="both"/>
        <w:rPr>
          <w:rFonts w:ascii="Arial" w:hAnsi="Arial" w:cs="Arial"/>
          <w:lang w:val="uk-UA" w:eastAsia="ru-RU"/>
        </w:rPr>
      </w:pPr>
      <w:r>
        <w:rPr>
          <w:rFonts w:ascii="Arial" w:hAnsi="Arial" w:cs="Arial"/>
          <w:lang w:val="uk-UA" w:eastAsia="ru-RU"/>
        </w:rPr>
        <w:t>Чередниченко Інга Миколаївна</w:t>
      </w:r>
    </w:p>
    <w:p w:rsidR="006A2009" w:rsidRDefault="006A2009" w:rsidP="006A2009">
      <w:pPr>
        <w:pStyle w:val="a3"/>
        <w:numPr>
          <w:ilvl w:val="0"/>
          <w:numId w:val="4"/>
        </w:numPr>
        <w:ind w:left="709"/>
        <w:jc w:val="both"/>
        <w:rPr>
          <w:rFonts w:ascii="Arial" w:hAnsi="Arial" w:cs="Arial"/>
          <w:lang w:val="uk-UA" w:eastAsia="ru-RU"/>
        </w:rPr>
      </w:pPr>
      <w:r>
        <w:rPr>
          <w:rFonts w:ascii="Arial" w:hAnsi="Arial" w:cs="Arial"/>
          <w:lang w:val="uk-UA" w:eastAsia="ru-RU"/>
        </w:rPr>
        <w:t>Шереметьєв Віталій Олександрович</w:t>
      </w:r>
    </w:p>
    <w:p w:rsidR="006A2009" w:rsidRDefault="006A2009" w:rsidP="006A2009">
      <w:pPr>
        <w:pStyle w:val="a3"/>
        <w:numPr>
          <w:ilvl w:val="0"/>
          <w:numId w:val="4"/>
        </w:numPr>
        <w:ind w:left="709"/>
        <w:jc w:val="both"/>
        <w:rPr>
          <w:rFonts w:ascii="Arial" w:hAnsi="Arial" w:cs="Arial"/>
          <w:lang w:val="uk-UA" w:eastAsia="ru-RU"/>
        </w:rPr>
      </w:pPr>
      <w:proofErr w:type="spellStart"/>
      <w:r>
        <w:rPr>
          <w:rFonts w:ascii="Arial" w:hAnsi="Arial" w:cs="Arial"/>
          <w:lang w:val="uk-UA" w:eastAsia="ru-RU"/>
        </w:rPr>
        <w:t>Шрамко</w:t>
      </w:r>
      <w:proofErr w:type="spellEnd"/>
      <w:r>
        <w:rPr>
          <w:rFonts w:ascii="Arial" w:hAnsi="Arial" w:cs="Arial"/>
          <w:lang w:val="uk-UA" w:eastAsia="ru-RU"/>
        </w:rPr>
        <w:t xml:space="preserve"> Олена Миколаївна</w:t>
      </w:r>
    </w:p>
    <w:p w:rsidR="006A2009" w:rsidRDefault="006A2009" w:rsidP="006A2009">
      <w:pPr>
        <w:jc w:val="both"/>
        <w:rPr>
          <w:rFonts w:ascii="Arial" w:hAnsi="Arial" w:cs="Arial"/>
          <w:lang w:val="uk-UA" w:eastAsia="ru-RU"/>
        </w:rPr>
      </w:pPr>
    </w:p>
    <w:p w:rsidR="006A2009" w:rsidRDefault="006A2009" w:rsidP="006A2009">
      <w:pPr>
        <w:jc w:val="both"/>
        <w:rPr>
          <w:rFonts w:ascii="Arial" w:hAnsi="Arial" w:cs="Arial"/>
          <w:lang w:val="uk-UA" w:eastAsia="ru-RU"/>
        </w:rPr>
      </w:pPr>
      <w:r>
        <w:rPr>
          <w:rFonts w:ascii="Arial" w:hAnsi="Arial" w:cs="Arial"/>
          <w:lang w:val="uk-UA" w:eastAsia="ru-RU"/>
        </w:rPr>
        <w:t>О 10:55 Установчі збори завершились.</w:t>
      </w:r>
    </w:p>
    <w:p w:rsidR="006A2009" w:rsidRDefault="006A2009" w:rsidP="006A2009">
      <w:pPr>
        <w:jc w:val="both"/>
        <w:rPr>
          <w:rFonts w:ascii="Arial" w:hAnsi="Arial" w:cs="Arial"/>
          <w:lang w:val="uk-UA" w:eastAsia="ru-RU"/>
        </w:rPr>
      </w:pPr>
    </w:p>
    <w:p w:rsidR="006A2009" w:rsidRDefault="006A2009" w:rsidP="006A2009">
      <w:pPr>
        <w:jc w:val="both"/>
        <w:rPr>
          <w:rFonts w:ascii="Arial" w:hAnsi="Arial" w:cs="Arial"/>
          <w:lang w:val="uk-UA" w:eastAsia="ru-RU"/>
        </w:rPr>
      </w:pPr>
      <w:bookmarkStart w:id="0" w:name="_GoBack"/>
      <w:bookmarkEnd w:id="0"/>
    </w:p>
    <w:p w:rsidR="006A2009" w:rsidRDefault="006A2009" w:rsidP="006A2009">
      <w:pPr>
        <w:jc w:val="both"/>
        <w:rPr>
          <w:rFonts w:ascii="Arial" w:hAnsi="Arial" w:cs="Arial"/>
          <w:lang w:val="uk-UA" w:eastAsia="ru-RU"/>
        </w:rPr>
      </w:pPr>
    </w:p>
    <w:p w:rsidR="006A2009" w:rsidRDefault="006A2009" w:rsidP="006A2009">
      <w:pPr>
        <w:jc w:val="both"/>
        <w:rPr>
          <w:rFonts w:ascii="Arial" w:hAnsi="Arial" w:cs="Arial"/>
          <w:lang w:val="uk-UA" w:eastAsia="ru-RU"/>
        </w:rPr>
      </w:pPr>
    </w:p>
    <w:p w:rsidR="006A2009" w:rsidRDefault="006A2009" w:rsidP="006A2009">
      <w:pPr>
        <w:jc w:val="both"/>
        <w:rPr>
          <w:rFonts w:ascii="Arial" w:hAnsi="Arial" w:cs="Arial"/>
          <w:lang w:val="uk-UA" w:eastAsia="ru-RU"/>
        </w:rPr>
      </w:pPr>
      <w:r>
        <w:rPr>
          <w:rFonts w:ascii="Arial" w:hAnsi="Arial" w:cs="Arial"/>
          <w:lang w:val="uk-UA" w:eastAsia="ru-RU"/>
        </w:rPr>
        <w:t xml:space="preserve">Голова Установчих зборів </w:t>
      </w:r>
      <w:r>
        <w:rPr>
          <w:rFonts w:ascii="Arial" w:hAnsi="Arial" w:cs="Arial"/>
          <w:lang w:val="uk-UA" w:eastAsia="ru-RU"/>
        </w:rPr>
        <w:tab/>
      </w:r>
      <w:r>
        <w:rPr>
          <w:rFonts w:ascii="Arial" w:hAnsi="Arial" w:cs="Arial"/>
          <w:lang w:val="uk-UA" w:eastAsia="ru-RU"/>
        </w:rPr>
        <w:tab/>
      </w:r>
      <w:r>
        <w:rPr>
          <w:rFonts w:ascii="Arial" w:hAnsi="Arial" w:cs="Arial"/>
          <w:lang w:val="uk-UA" w:eastAsia="ru-RU"/>
        </w:rPr>
        <w:tab/>
      </w:r>
      <w:r>
        <w:rPr>
          <w:rFonts w:ascii="Arial" w:hAnsi="Arial" w:cs="Arial"/>
          <w:lang w:val="uk-UA" w:eastAsia="ru-RU"/>
        </w:rPr>
        <w:tab/>
      </w:r>
      <w:r>
        <w:rPr>
          <w:rFonts w:ascii="Arial" w:hAnsi="Arial" w:cs="Arial"/>
          <w:lang w:val="uk-UA" w:eastAsia="ru-RU"/>
        </w:rPr>
        <w:tab/>
      </w:r>
      <w:r>
        <w:rPr>
          <w:rFonts w:ascii="Arial" w:hAnsi="Arial" w:cs="Arial"/>
          <w:lang w:val="uk-UA" w:eastAsia="ru-RU"/>
        </w:rPr>
        <w:tab/>
      </w:r>
      <w:proofErr w:type="spellStart"/>
      <w:r>
        <w:rPr>
          <w:rFonts w:ascii="Arial" w:hAnsi="Arial" w:cs="Arial"/>
          <w:lang w:val="uk-UA" w:eastAsia="ru-RU"/>
        </w:rPr>
        <w:t>Сьомкін</w:t>
      </w:r>
      <w:proofErr w:type="spellEnd"/>
      <w:r>
        <w:rPr>
          <w:rFonts w:ascii="Arial" w:hAnsi="Arial" w:cs="Arial"/>
          <w:lang w:val="uk-UA" w:eastAsia="ru-RU"/>
        </w:rPr>
        <w:t xml:space="preserve"> Сергій Вікторович</w:t>
      </w:r>
    </w:p>
    <w:p w:rsidR="006A2009" w:rsidRDefault="006A2009" w:rsidP="006A2009">
      <w:pPr>
        <w:jc w:val="both"/>
        <w:rPr>
          <w:rFonts w:ascii="Arial" w:hAnsi="Arial" w:cs="Arial"/>
          <w:lang w:val="uk-UA" w:eastAsia="ru-RU"/>
        </w:rPr>
      </w:pPr>
      <w:r>
        <w:rPr>
          <w:rFonts w:ascii="Arial" w:hAnsi="Arial" w:cs="Arial"/>
          <w:lang w:val="uk-UA" w:eastAsia="ru-RU"/>
        </w:rPr>
        <w:t xml:space="preserve"> </w:t>
      </w:r>
    </w:p>
    <w:p w:rsidR="006A2009" w:rsidRDefault="006A2009" w:rsidP="006A2009">
      <w:pPr>
        <w:jc w:val="both"/>
        <w:rPr>
          <w:rFonts w:ascii="Arial" w:hAnsi="Arial" w:cs="Arial"/>
          <w:lang w:val="uk-UA" w:eastAsia="ru-RU"/>
        </w:rPr>
      </w:pPr>
      <w:r>
        <w:rPr>
          <w:rFonts w:ascii="Arial" w:hAnsi="Arial" w:cs="Arial"/>
          <w:lang w:val="uk-UA" w:eastAsia="ru-RU"/>
        </w:rPr>
        <w:t>Секретар Установчих зборів</w:t>
      </w:r>
      <w:r>
        <w:rPr>
          <w:rFonts w:ascii="Arial" w:hAnsi="Arial" w:cs="Arial"/>
          <w:lang w:val="uk-UA" w:eastAsia="ru-RU"/>
        </w:rPr>
        <w:tab/>
      </w:r>
      <w:r>
        <w:rPr>
          <w:rFonts w:ascii="Arial" w:hAnsi="Arial" w:cs="Arial"/>
          <w:lang w:val="uk-UA" w:eastAsia="ru-RU"/>
        </w:rPr>
        <w:tab/>
      </w:r>
      <w:r>
        <w:rPr>
          <w:rFonts w:ascii="Arial" w:hAnsi="Arial" w:cs="Arial"/>
          <w:lang w:val="uk-UA" w:eastAsia="ru-RU"/>
        </w:rPr>
        <w:tab/>
      </w:r>
      <w:r>
        <w:rPr>
          <w:rFonts w:ascii="Arial" w:hAnsi="Arial" w:cs="Arial"/>
          <w:lang w:val="uk-UA" w:eastAsia="ru-RU"/>
        </w:rPr>
        <w:tab/>
      </w:r>
      <w:r>
        <w:rPr>
          <w:rFonts w:ascii="Arial" w:hAnsi="Arial" w:cs="Arial"/>
          <w:lang w:val="uk-UA" w:eastAsia="ru-RU"/>
        </w:rPr>
        <w:tab/>
        <w:t>Коваль Ігор Валентинович</w:t>
      </w:r>
    </w:p>
    <w:p w:rsidR="00FC7E47" w:rsidRPr="006A2009" w:rsidRDefault="00FC7E47">
      <w:pPr>
        <w:rPr>
          <w:lang w:val="uk-UA"/>
        </w:rPr>
      </w:pPr>
    </w:p>
    <w:sectPr w:rsidR="00FC7E47" w:rsidRPr="006A20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777"/>
    <w:multiLevelType w:val="hybridMultilevel"/>
    <w:tmpl w:val="279A93E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B65EB2"/>
    <w:multiLevelType w:val="hybridMultilevel"/>
    <w:tmpl w:val="90EC11DC"/>
    <w:lvl w:ilvl="0" w:tplc="17EC4258">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F2504D"/>
    <w:multiLevelType w:val="hybridMultilevel"/>
    <w:tmpl w:val="90EC11DC"/>
    <w:lvl w:ilvl="0" w:tplc="17EC4258">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FF57C0"/>
    <w:multiLevelType w:val="hybridMultilevel"/>
    <w:tmpl w:val="90EC11DC"/>
    <w:lvl w:ilvl="0" w:tplc="17EC4258">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7C474C1"/>
    <w:multiLevelType w:val="hybridMultilevel"/>
    <w:tmpl w:val="90EC11DC"/>
    <w:lvl w:ilvl="0" w:tplc="17EC4258">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8A51BA0"/>
    <w:multiLevelType w:val="hybridMultilevel"/>
    <w:tmpl w:val="90EC11DC"/>
    <w:lvl w:ilvl="0" w:tplc="17EC4258">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D125106"/>
    <w:multiLevelType w:val="hybridMultilevel"/>
    <w:tmpl w:val="90EC11DC"/>
    <w:lvl w:ilvl="0" w:tplc="17EC4258">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4F51A8D"/>
    <w:multiLevelType w:val="hybridMultilevel"/>
    <w:tmpl w:val="AF829C58"/>
    <w:lvl w:ilvl="0" w:tplc="17EC4258">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80943F1"/>
    <w:multiLevelType w:val="hybridMultilevel"/>
    <w:tmpl w:val="90EC11DC"/>
    <w:lvl w:ilvl="0" w:tplc="17EC4258">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0840CB"/>
    <w:multiLevelType w:val="hybridMultilevel"/>
    <w:tmpl w:val="90EC11DC"/>
    <w:lvl w:ilvl="0" w:tplc="17EC4258">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 w:numId="8">
    <w:abstractNumId w:val="5"/>
  </w:num>
  <w:num w:numId="9">
    <w:abstractNumId w:val="3"/>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F0"/>
    <w:rsid w:val="002B31F0"/>
    <w:rsid w:val="006A2009"/>
    <w:rsid w:val="00846DFD"/>
    <w:rsid w:val="00854E83"/>
    <w:rsid w:val="00896B45"/>
    <w:rsid w:val="00FC7E47"/>
    <w:rsid w:val="00FF05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FF54"/>
  <w15:chartTrackingRefBased/>
  <w15:docId w15:val="{BC6CE30C-0584-4D90-A353-4F705B14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009"/>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009"/>
    <w:pPr>
      <w:ind w:left="720"/>
      <w:contextualSpacing/>
    </w:pPr>
  </w:style>
  <w:style w:type="table" w:styleId="a4">
    <w:name w:val="Table Grid"/>
    <w:basedOn w:val="a1"/>
    <w:uiPriority w:val="39"/>
    <w:rsid w:val="006A200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1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5538</Words>
  <Characters>3158</Characters>
  <Application>Microsoft Office Word</Application>
  <DocSecurity>0</DocSecurity>
  <Lines>26</Lines>
  <Paragraphs>17</Paragraphs>
  <ScaleCrop>false</ScaleCrop>
  <Company>diakov.net</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Press_service</dc:creator>
  <cp:keywords/>
  <dc:description/>
  <cp:lastModifiedBy>Press_service</cp:lastModifiedBy>
  <cp:revision>5</cp:revision>
  <dcterms:created xsi:type="dcterms:W3CDTF">2019-04-15T15:49:00Z</dcterms:created>
  <dcterms:modified xsi:type="dcterms:W3CDTF">2019-04-22T12:01:00Z</dcterms:modified>
</cp:coreProperties>
</file>