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8A5A" w14:textId="727FE28A" w:rsidR="00CD323D" w:rsidRPr="00680B68" w:rsidRDefault="0008378D">
      <w:hyperlink r:id="rId4" w:history="1">
        <w:r w:rsidRPr="0008378D">
          <w:rPr>
            <w:rStyle w:val="af"/>
          </w:rPr>
          <w:t>Декларація</w:t>
        </w:r>
      </w:hyperlink>
    </w:p>
    <w:sectPr w:rsidR="00CD323D" w:rsidRPr="00680B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3D"/>
    <w:rsid w:val="0008378D"/>
    <w:rsid w:val="00574221"/>
    <w:rsid w:val="00680B68"/>
    <w:rsid w:val="008D749F"/>
    <w:rsid w:val="00C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205B"/>
  <w15:chartTrackingRefBased/>
  <w15:docId w15:val="{89E29461-73A0-4BAC-B209-3AE70936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3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3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32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32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3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3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3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3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D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D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D3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D3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23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8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8378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a03dd21f-5ba0-4b7f-af43-23941a1da0d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Daryna Butsanova</dc:creator>
  <cp:keywords/>
  <dc:description/>
  <cp:lastModifiedBy>Daryna Butsanova</cp:lastModifiedBy>
  <cp:revision>3</cp:revision>
  <dcterms:created xsi:type="dcterms:W3CDTF">2025-04-25T07:20:00Z</dcterms:created>
  <dcterms:modified xsi:type="dcterms:W3CDTF">2025-04-29T07:24:00Z</dcterms:modified>
</cp:coreProperties>
</file>